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12BA3D" w14:textId="77777777" w:rsidR="0094262E" w:rsidRPr="00921A21" w:rsidRDefault="0094262E"/>
    <w:p w14:paraId="59938A35" w14:textId="77777777" w:rsidR="00B55269" w:rsidRPr="00921A21" w:rsidRDefault="00B55269"/>
    <w:p w14:paraId="50E774D5" w14:textId="330F1A78" w:rsidR="001E3370" w:rsidRPr="00921A21" w:rsidRDefault="001E3370" w:rsidP="009D75FB">
      <w:pPr>
        <w:pStyle w:val="Title"/>
        <w:rPr>
          <w:b/>
          <w:bCs/>
        </w:rPr>
      </w:pPr>
      <w:r w:rsidRPr="00921A21">
        <w:rPr>
          <w:b/>
          <w:bCs/>
        </w:rPr>
        <w:t>Healthy communities and social conditions</w:t>
      </w:r>
    </w:p>
    <w:p w14:paraId="286A41EA" w14:textId="09FED8ED" w:rsidR="00B55269" w:rsidRPr="00921A21" w:rsidRDefault="00B55269" w:rsidP="009D75FB">
      <w:pPr>
        <w:pStyle w:val="Title"/>
      </w:pPr>
      <w:r w:rsidRPr="00921A21">
        <w:t>How we live, where we live and why</w:t>
      </w:r>
    </w:p>
    <w:p w14:paraId="0F6F7B30" w14:textId="77777777" w:rsidR="00B55269" w:rsidRPr="00921A21" w:rsidRDefault="00B55269" w:rsidP="00B55269">
      <w:pPr>
        <w:pStyle w:val="BodyText"/>
      </w:pPr>
      <w:r w:rsidRPr="00921A21">
        <w:rPr>
          <w:lang w:val="en-US"/>
        </w:rPr>
        <w:t>The way our society works can either give us a boost or hold us back. The things we see every day, the messages around us and what’s “normal” in our culture all shape how we feel and what we do. When we organise our society just right, it can make staying healthy easy. This is our recipe for how we will design everyday life so it's much simpler for everyone to live well!</w:t>
      </w:r>
    </w:p>
    <w:bookmarkStart w:id="0" w:name="_Toc216450130" w:displacedByCustomXml="next"/>
    <w:sdt>
      <w:sdtPr>
        <w:rPr>
          <w:sz w:val="22"/>
          <w:szCs w:val="22"/>
          <w:lang w:val="en"/>
        </w:rPr>
        <w:id w:val="-1200775399"/>
        <w:docPartObj>
          <w:docPartGallery w:val="Table of Contents"/>
          <w:docPartUnique/>
        </w:docPartObj>
      </w:sdtPr>
      <w:sdtEndPr>
        <w:rPr>
          <w:b/>
          <w:bCs/>
          <w:noProof/>
        </w:rPr>
      </w:sdtEndPr>
      <w:sdtContent>
        <w:p w14:paraId="7679B691" w14:textId="54264BD0" w:rsidR="008631C8" w:rsidRPr="00921A21" w:rsidRDefault="008631C8" w:rsidP="00FB2942">
          <w:pPr>
            <w:pStyle w:val="Heading1"/>
            <w:tabs>
              <w:tab w:val="left" w:pos="11057"/>
            </w:tabs>
            <w:ind w:right="849"/>
            <w:rPr>
              <w:rStyle w:val="ContentsHeading1Char"/>
            </w:rPr>
          </w:pPr>
          <w:r w:rsidRPr="00921A21">
            <w:rPr>
              <w:rStyle w:val="ContentsHeading1Char"/>
            </w:rPr>
            <w:t>Contents</w:t>
          </w:r>
          <w:bookmarkEnd w:id="0"/>
        </w:p>
        <w:p w14:paraId="3F6A016A" w14:textId="27D88A57" w:rsidR="00B359D5" w:rsidRDefault="00CA171B"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r w:rsidRPr="00921A21">
            <w:fldChar w:fldCharType="begin"/>
          </w:r>
          <w:r w:rsidRPr="00921A21">
            <w:instrText xml:space="preserve"> TOC \o "1-1" \h \z \u </w:instrText>
          </w:r>
          <w:r w:rsidRPr="00921A21">
            <w:fldChar w:fldCharType="separate"/>
          </w:r>
          <w:hyperlink w:anchor="_Toc216450130" w:history="1">
            <w:r w:rsidR="00B359D5" w:rsidRPr="00BA2816">
              <w:rPr>
                <w:rStyle w:val="Hyperlink"/>
                <w:noProof/>
              </w:rPr>
              <w:t>Contents</w:t>
            </w:r>
            <w:r w:rsidR="00B359D5">
              <w:rPr>
                <w:noProof/>
                <w:webHidden/>
              </w:rPr>
              <w:tab/>
            </w:r>
            <w:r w:rsidR="00B359D5">
              <w:rPr>
                <w:noProof/>
                <w:webHidden/>
              </w:rPr>
              <w:fldChar w:fldCharType="begin"/>
            </w:r>
            <w:r w:rsidR="00B359D5">
              <w:rPr>
                <w:noProof/>
                <w:webHidden/>
              </w:rPr>
              <w:instrText xml:space="preserve"> PAGEREF _Toc216450130 \h </w:instrText>
            </w:r>
            <w:r w:rsidR="00B359D5">
              <w:rPr>
                <w:noProof/>
                <w:webHidden/>
              </w:rPr>
            </w:r>
            <w:r w:rsidR="00B359D5">
              <w:rPr>
                <w:noProof/>
                <w:webHidden/>
              </w:rPr>
              <w:fldChar w:fldCharType="separate"/>
            </w:r>
            <w:r w:rsidR="00B359D5">
              <w:rPr>
                <w:noProof/>
                <w:webHidden/>
              </w:rPr>
              <w:t>1</w:t>
            </w:r>
            <w:r w:rsidR="00B359D5">
              <w:rPr>
                <w:noProof/>
                <w:webHidden/>
              </w:rPr>
              <w:fldChar w:fldCharType="end"/>
            </w:r>
          </w:hyperlink>
        </w:p>
        <w:p w14:paraId="60C50B09" w14:textId="55451951"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1" w:history="1">
            <w:r w:rsidRPr="00BA2816">
              <w:rPr>
                <w:rStyle w:val="Hyperlink"/>
                <w:noProof/>
              </w:rPr>
              <w:t>How to read this document</w:t>
            </w:r>
            <w:r>
              <w:rPr>
                <w:noProof/>
                <w:webHidden/>
              </w:rPr>
              <w:tab/>
            </w:r>
            <w:r>
              <w:rPr>
                <w:noProof/>
                <w:webHidden/>
              </w:rPr>
              <w:fldChar w:fldCharType="begin"/>
            </w:r>
            <w:r>
              <w:rPr>
                <w:noProof/>
                <w:webHidden/>
              </w:rPr>
              <w:instrText xml:space="preserve"> PAGEREF _Toc216450131 \h </w:instrText>
            </w:r>
            <w:r>
              <w:rPr>
                <w:noProof/>
                <w:webHidden/>
              </w:rPr>
            </w:r>
            <w:r>
              <w:rPr>
                <w:noProof/>
                <w:webHidden/>
              </w:rPr>
              <w:fldChar w:fldCharType="separate"/>
            </w:r>
            <w:r>
              <w:rPr>
                <w:noProof/>
                <w:webHidden/>
              </w:rPr>
              <w:t>2</w:t>
            </w:r>
            <w:r>
              <w:rPr>
                <w:noProof/>
                <w:webHidden/>
              </w:rPr>
              <w:fldChar w:fldCharType="end"/>
            </w:r>
          </w:hyperlink>
        </w:p>
        <w:p w14:paraId="024535B6" w14:textId="58BB4EE9"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2" w:history="1">
            <w:r w:rsidRPr="00BA2816">
              <w:rPr>
                <w:rStyle w:val="Hyperlink"/>
                <w:noProof/>
              </w:rPr>
              <w:t>Alcohol and other drugs</w:t>
            </w:r>
            <w:r>
              <w:rPr>
                <w:noProof/>
                <w:webHidden/>
              </w:rPr>
              <w:tab/>
            </w:r>
            <w:r>
              <w:rPr>
                <w:noProof/>
                <w:webHidden/>
              </w:rPr>
              <w:fldChar w:fldCharType="begin"/>
            </w:r>
            <w:r>
              <w:rPr>
                <w:noProof/>
                <w:webHidden/>
              </w:rPr>
              <w:instrText xml:space="preserve"> PAGEREF _Toc216450132 \h </w:instrText>
            </w:r>
            <w:r>
              <w:rPr>
                <w:noProof/>
                <w:webHidden/>
              </w:rPr>
            </w:r>
            <w:r>
              <w:rPr>
                <w:noProof/>
                <w:webHidden/>
              </w:rPr>
              <w:fldChar w:fldCharType="separate"/>
            </w:r>
            <w:r>
              <w:rPr>
                <w:noProof/>
                <w:webHidden/>
              </w:rPr>
              <w:t>4</w:t>
            </w:r>
            <w:r>
              <w:rPr>
                <w:noProof/>
                <w:webHidden/>
              </w:rPr>
              <w:fldChar w:fldCharType="end"/>
            </w:r>
          </w:hyperlink>
        </w:p>
        <w:p w14:paraId="342A27A3" w14:textId="39781066"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3" w:history="1">
            <w:r w:rsidRPr="00BA2816">
              <w:rPr>
                <w:rStyle w:val="Hyperlink"/>
                <w:noProof/>
              </w:rPr>
              <w:t>Tobacco and nicotine products</w:t>
            </w:r>
            <w:r>
              <w:rPr>
                <w:noProof/>
                <w:webHidden/>
              </w:rPr>
              <w:tab/>
            </w:r>
            <w:r>
              <w:rPr>
                <w:noProof/>
                <w:webHidden/>
              </w:rPr>
              <w:fldChar w:fldCharType="begin"/>
            </w:r>
            <w:r>
              <w:rPr>
                <w:noProof/>
                <w:webHidden/>
              </w:rPr>
              <w:instrText xml:space="preserve"> PAGEREF _Toc216450133 \h </w:instrText>
            </w:r>
            <w:r>
              <w:rPr>
                <w:noProof/>
                <w:webHidden/>
              </w:rPr>
            </w:r>
            <w:r>
              <w:rPr>
                <w:noProof/>
                <w:webHidden/>
              </w:rPr>
              <w:fldChar w:fldCharType="separate"/>
            </w:r>
            <w:r>
              <w:rPr>
                <w:noProof/>
                <w:webHidden/>
              </w:rPr>
              <w:t>10</w:t>
            </w:r>
            <w:r>
              <w:rPr>
                <w:noProof/>
                <w:webHidden/>
              </w:rPr>
              <w:fldChar w:fldCharType="end"/>
            </w:r>
          </w:hyperlink>
        </w:p>
        <w:p w14:paraId="503F6B9D" w14:textId="2BE78368"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4" w:history="1">
            <w:r w:rsidRPr="00BA2816">
              <w:rPr>
                <w:rStyle w:val="Hyperlink"/>
                <w:noProof/>
              </w:rPr>
              <w:t>Gambling and other behavioural addictions</w:t>
            </w:r>
            <w:r>
              <w:rPr>
                <w:noProof/>
                <w:webHidden/>
              </w:rPr>
              <w:tab/>
            </w:r>
            <w:r>
              <w:rPr>
                <w:noProof/>
                <w:webHidden/>
              </w:rPr>
              <w:fldChar w:fldCharType="begin"/>
            </w:r>
            <w:r>
              <w:rPr>
                <w:noProof/>
                <w:webHidden/>
              </w:rPr>
              <w:instrText xml:space="preserve"> PAGEREF _Toc216450134 \h </w:instrText>
            </w:r>
            <w:r>
              <w:rPr>
                <w:noProof/>
                <w:webHidden/>
              </w:rPr>
            </w:r>
            <w:r>
              <w:rPr>
                <w:noProof/>
                <w:webHidden/>
              </w:rPr>
              <w:fldChar w:fldCharType="separate"/>
            </w:r>
            <w:r>
              <w:rPr>
                <w:noProof/>
                <w:webHidden/>
              </w:rPr>
              <w:t>17</w:t>
            </w:r>
            <w:r>
              <w:rPr>
                <w:noProof/>
                <w:webHidden/>
              </w:rPr>
              <w:fldChar w:fldCharType="end"/>
            </w:r>
          </w:hyperlink>
        </w:p>
        <w:p w14:paraId="2C1036E2" w14:textId="4ADABC7C"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5" w:history="1">
            <w:r w:rsidRPr="00BA2816">
              <w:rPr>
                <w:rStyle w:val="Hyperlink"/>
                <w:noProof/>
              </w:rPr>
              <w:t>When the fun stops being fun</w:t>
            </w:r>
            <w:r>
              <w:rPr>
                <w:noProof/>
                <w:webHidden/>
              </w:rPr>
              <w:tab/>
            </w:r>
            <w:r>
              <w:rPr>
                <w:noProof/>
                <w:webHidden/>
              </w:rPr>
              <w:fldChar w:fldCharType="begin"/>
            </w:r>
            <w:r>
              <w:rPr>
                <w:noProof/>
                <w:webHidden/>
              </w:rPr>
              <w:instrText xml:space="preserve"> PAGEREF _Toc216450135 \h </w:instrText>
            </w:r>
            <w:r>
              <w:rPr>
                <w:noProof/>
                <w:webHidden/>
              </w:rPr>
            </w:r>
            <w:r>
              <w:rPr>
                <w:noProof/>
                <w:webHidden/>
              </w:rPr>
              <w:fldChar w:fldCharType="separate"/>
            </w:r>
            <w:r>
              <w:rPr>
                <w:noProof/>
                <w:webHidden/>
              </w:rPr>
              <w:t>17</w:t>
            </w:r>
            <w:r>
              <w:rPr>
                <w:noProof/>
                <w:webHidden/>
              </w:rPr>
              <w:fldChar w:fldCharType="end"/>
            </w:r>
          </w:hyperlink>
        </w:p>
        <w:p w14:paraId="05165592" w14:textId="2C377AD8"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6" w:history="1">
            <w:r w:rsidRPr="00BA2816">
              <w:rPr>
                <w:rStyle w:val="Hyperlink"/>
                <w:noProof/>
              </w:rPr>
              <w:t>Breastfeeding and infant nutrition</w:t>
            </w:r>
            <w:r>
              <w:rPr>
                <w:noProof/>
                <w:webHidden/>
              </w:rPr>
              <w:tab/>
            </w:r>
            <w:r>
              <w:rPr>
                <w:noProof/>
                <w:webHidden/>
              </w:rPr>
              <w:fldChar w:fldCharType="begin"/>
            </w:r>
            <w:r>
              <w:rPr>
                <w:noProof/>
                <w:webHidden/>
              </w:rPr>
              <w:instrText xml:space="preserve"> PAGEREF _Toc216450136 \h </w:instrText>
            </w:r>
            <w:r>
              <w:rPr>
                <w:noProof/>
                <w:webHidden/>
              </w:rPr>
            </w:r>
            <w:r>
              <w:rPr>
                <w:noProof/>
                <w:webHidden/>
              </w:rPr>
              <w:fldChar w:fldCharType="separate"/>
            </w:r>
            <w:r>
              <w:rPr>
                <w:noProof/>
                <w:webHidden/>
              </w:rPr>
              <w:t>22</w:t>
            </w:r>
            <w:r>
              <w:rPr>
                <w:noProof/>
                <w:webHidden/>
              </w:rPr>
              <w:fldChar w:fldCharType="end"/>
            </w:r>
          </w:hyperlink>
        </w:p>
        <w:p w14:paraId="44DD70DF" w14:textId="656F9885"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7" w:history="1">
            <w:r w:rsidRPr="00BA2816">
              <w:rPr>
                <w:rStyle w:val="Hyperlink"/>
                <w:noProof/>
              </w:rPr>
              <w:t>Healthy food environments</w:t>
            </w:r>
            <w:r>
              <w:rPr>
                <w:noProof/>
                <w:webHidden/>
              </w:rPr>
              <w:tab/>
            </w:r>
            <w:r>
              <w:rPr>
                <w:noProof/>
                <w:webHidden/>
              </w:rPr>
              <w:fldChar w:fldCharType="begin"/>
            </w:r>
            <w:r>
              <w:rPr>
                <w:noProof/>
                <w:webHidden/>
              </w:rPr>
              <w:instrText xml:space="preserve"> PAGEREF _Toc216450137 \h </w:instrText>
            </w:r>
            <w:r>
              <w:rPr>
                <w:noProof/>
                <w:webHidden/>
              </w:rPr>
            </w:r>
            <w:r>
              <w:rPr>
                <w:noProof/>
                <w:webHidden/>
              </w:rPr>
              <w:fldChar w:fldCharType="separate"/>
            </w:r>
            <w:r>
              <w:rPr>
                <w:noProof/>
                <w:webHidden/>
              </w:rPr>
              <w:t>27</w:t>
            </w:r>
            <w:r>
              <w:rPr>
                <w:noProof/>
                <w:webHidden/>
              </w:rPr>
              <w:fldChar w:fldCharType="end"/>
            </w:r>
          </w:hyperlink>
        </w:p>
        <w:p w14:paraId="7E3FE2A4" w14:textId="5A184A5C"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8" w:history="1">
            <w:r w:rsidRPr="00BA2816">
              <w:rPr>
                <w:rStyle w:val="Hyperlink"/>
                <w:noProof/>
              </w:rPr>
              <w:t>Commercial determinants of health</w:t>
            </w:r>
            <w:r>
              <w:rPr>
                <w:noProof/>
                <w:webHidden/>
              </w:rPr>
              <w:tab/>
            </w:r>
            <w:r>
              <w:rPr>
                <w:noProof/>
                <w:webHidden/>
              </w:rPr>
              <w:fldChar w:fldCharType="begin"/>
            </w:r>
            <w:r>
              <w:rPr>
                <w:noProof/>
                <w:webHidden/>
              </w:rPr>
              <w:instrText xml:space="preserve"> PAGEREF _Toc216450138 \h </w:instrText>
            </w:r>
            <w:r>
              <w:rPr>
                <w:noProof/>
                <w:webHidden/>
              </w:rPr>
            </w:r>
            <w:r>
              <w:rPr>
                <w:noProof/>
                <w:webHidden/>
              </w:rPr>
              <w:fldChar w:fldCharType="separate"/>
            </w:r>
            <w:r>
              <w:rPr>
                <w:noProof/>
                <w:webHidden/>
              </w:rPr>
              <w:t>32</w:t>
            </w:r>
            <w:r>
              <w:rPr>
                <w:noProof/>
                <w:webHidden/>
              </w:rPr>
              <w:fldChar w:fldCharType="end"/>
            </w:r>
          </w:hyperlink>
        </w:p>
        <w:p w14:paraId="73E6A04A" w14:textId="1FD2F6D7"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39" w:history="1">
            <w:r w:rsidRPr="00BA2816">
              <w:rPr>
                <w:rStyle w:val="Hyperlink"/>
                <w:noProof/>
              </w:rPr>
              <w:t>Healthy settings and places</w:t>
            </w:r>
            <w:r>
              <w:rPr>
                <w:noProof/>
                <w:webHidden/>
              </w:rPr>
              <w:tab/>
            </w:r>
            <w:r>
              <w:rPr>
                <w:noProof/>
                <w:webHidden/>
              </w:rPr>
              <w:fldChar w:fldCharType="begin"/>
            </w:r>
            <w:r>
              <w:rPr>
                <w:noProof/>
                <w:webHidden/>
              </w:rPr>
              <w:instrText xml:space="preserve"> PAGEREF _Toc216450139 \h </w:instrText>
            </w:r>
            <w:r>
              <w:rPr>
                <w:noProof/>
                <w:webHidden/>
              </w:rPr>
            </w:r>
            <w:r>
              <w:rPr>
                <w:noProof/>
                <w:webHidden/>
              </w:rPr>
              <w:fldChar w:fldCharType="separate"/>
            </w:r>
            <w:r>
              <w:rPr>
                <w:noProof/>
                <w:webHidden/>
              </w:rPr>
              <w:t>37</w:t>
            </w:r>
            <w:r>
              <w:rPr>
                <w:noProof/>
                <w:webHidden/>
              </w:rPr>
              <w:fldChar w:fldCharType="end"/>
            </w:r>
          </w:hyperlink>
        </w:p>
        <w:p w14:paraId="71A03AAE" w14:textId="45BD759E"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0" w:history="1">
            <w:r w:rsidRPr="00BA2816">
              <w:rPr>
                <w:rStyle w:val="Hyperlink"/>
                <w:noProof/>
              </w:rPr>
              <w:t>Physical activity</w:t>
            </w:r>
            <w:r>
              <w:rPr>
                <w:noProof/>
                <w:webHidden/>
              </w:rPr>
              <w:tab/>
            </w:r>
            <w:r>
              <w:rPr>
                <w:noProof/>
                <w:webHidden/>
              </w:rPr>
              <w:fldChar w:fldCharType="begin"/>
            </w:r>
            <w:r>
              <w:rPr>
                <w:noProof/>
                <w:webHidden/>
              </w:rPr>
              <w:instrText xml:space="preserve"> PAGEREF _Toc216450140 \h </w:instrText>
            </w:r>
            <w:r>
              <w:rPr>
                <w:noProof/>
                <w:webHidden/>
              </w:rPr>
            </w:r>
            <w:r>
              <w:rPr>
                <w:noProof/>
                <w:webHidden/>
              </w:rPr>
              <w:fldChar w:fldCharType="separate"/>
            </w:r>
            <w:r>
              <w:rPr>
                <w:noProof/>
                <w:webHidden/>
              </w:rPr>
              <w:t>41</w:t>
            </w:r>
            <w:r>
              <w:rPr>
                <w:noProof/>
                <w:webHidden/>
              </w:rPr>
              <w:fldChar w:fldCharType="end"/>
            </w:r>
          </w:hyperlink>
        </w:p>
        <w:p w14:paraId="2AF81288" w14:textId="79BBEACE"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1" w:history="1">
            <w:r w:rsidRPr="00BA2816">
              <w:rPr>
                <w:rStyle w:val="Hyperlink"/>
                <w:noProof/>
              </w:rPr>
              <w:t>Caring, volunteering and community support networks</w:t>
            </w:r>
            <w:r>
              <w:rPr>
                <w:noProof/>
                <w:webHidden/>
              </w:rPr>
              <w:tab/>
            </w:r>
            <w:r>
              <w:rPr>
                <w:noProof/>
                <w:webHidden/>
              </w:rPr>
              <w:fldChar w:fldCharType="begin"/>
            </w:r>
            <w:r>
              <w:rPr>
                <w:noProof/>
                <w:webHidden/>
              </w:rPr>
              <w:instrText xml:space="preserve"> PAGEREF _Toc216450141 \h </w:instrText>
            </w:r>
            <w:r>
              <w:rPr>
                <w:noProof/>
                <w:webHidden/>
              </w:rPr>
            </w:r>
            <w:r>
              <w:rPr>
                <w:noProof/>
                <w:webHidden/>
              </w:rPr>
              <w:fldChar w:fldCharType="separate"/>
            </w:r>
            <w:r>
              <w:rPr>
                <w:noProof/>
                <w:webHidden/>
              </w:rPr>
              <w:t>47</w:t>
            </w:r>
            <w:r>
              <w:rPr>
                <w:noProof/>
                <w:webHidden/>
              </w:rPr>
              <w:fldChar w:fldCharType="end"/>
            </w:r>
          </w:hyperlink>
        </w:p>
        <w:p w14:paraId="09EBC5D9" w14:textId="256D0393"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2" w:history="1">
            <w:r w:rsidRPr="00BA2816">
              <w:rPr>
                <w:rStyle w:val="Hyperlink"/>
                <w:noProof/>
              </w:rPr>
              <w:t>Safety and violence prevention</w:t>
            </w:r>
            <w:r>
              <w:rPr>
                <w:noProof/>
                <w:webHidden/>
              </w:rPr>
              <w:tab/>
            </w:r>
            <w:r>
              <w:rPr>
                <w:noProof/>
                <w:webHidden/>
              </w:rPr>
              <w:fldChar w:fldCharType="begin"/>
            </w:r>
            <w:r>
              <w:rPr>
                <w:noProof/>
                <w:webHidden/>
              </w:rPr>
              <w:instrText xml:space="preserve"> PAGEREF _Toc216450142 \h </w:instrText>
            </w:r>
            <w:r>
              <w:rPr>
                <w:noProof/>
                <w:webHidden/>
              </w:rPr>
            </w:r>
            <w:r>
              <w:rPr>
                <w:noProof/>
                <w:webHidden/>
              </w:rPr>
              <w:fldChar w:fldCharType="separate"/>
            </w:r>
            <w:r>
              <w:rPr>
                <w:noProof/>
                <w:webHidden/>
              </w:rPr>
              <w:t>52</w:t>
            </w:r>
            <w:r>
              <w:rPr>
                <w:noProof/>
                <w:webHidden/>
              </w:rPr>
              <w:fldChar w:fldCharType="end"/>
            </w:r>
          </w:hyperlink>
        </w:p>
        <w:p w14:paraId="3511D286" w14:textId="14C49B13"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3" w:history="1">
            <w:r w:rsidRPr="00BA2816">
              <w:rPr>
                <w:rStyle w:val="Hyperlink"/>
                <w:noProof/>
              </w:rPr>
              <w:t>Justice, health and rehabilitation</w:t>
            </w:r>
            <w:r>
              <w:rPr>
                <w:noProof/>
                <w:webHidden/>
              </w:rPr>
              <w:tab/>
            </w:r>
            <w:r>
              <w:rPr>
                <w:noProof/>
                <w:webHidden/>
              </w:rPr>
              <w:fldChar w:fldCharType="begin"/>
            </w:r>
            <w:r>
              <w:rPr>
                <w:noProof/>
                <w:webHidden/>
              </w:rPr>
              <w:instrText xml:space="preserve"> PAGEREF _Toc216450143 \h </w:instrText>
            </w:r>
            <w:r>
              <w:rPr>
                <w:noProof/>
                <w:webHidden/>
              </w:rPr>
            </w:r>
            <w:r>
              <w:rPr>
                <w:noProof/>
                <w:webHidden/>
              </w:rPr>
              <w:fldChar w:fldCharType="separate"/>
            </w:r>
            <w:r>
              <w:rPr>
                <w:noProof/>
                <w:webHidden/>
              </w:rPr>
              <w:t>56</w:t>
            </w:r>
            <w:r>
              <w:rPr>
                <w:noProof/>
                <w:webHidden/>
              </w:rPr>
              <w:fldChar w:fldCharType="end"/>
            </w:r>
          </w:hyperlink>
        </w:p>
        <w:p w14:paraId="07C63D78" w14:textId="2A4D49A4"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4" w:history="1">
            <w:r w:rsidRPr="00BA2816">
              <w:rPr>
                <w:rStyle w:val="Hyperlink"/>
                <w:noProof/>
              </w:rPr>
              <w:t>Aboriginal and Torres Strait Islander health</w:t>
            </w:r>
            <w:r>
              <w:rPr>
                <w:noProof/>
                <w:webHidden/>
              </w:rPr>
              <w:tab/>
            </w:r>
            <w:r>
              <w:rPr>
                <w:noProof/>
                <w:webHidden/>
              </w:rPr>
              <w:fldChar w:fldCharType="begin"/>
            </w:r>
            <w:r>
              <w:rPr>
                <w:noProof/>
                <w:webHidden/>
              </w:rPr>
              <w:instrText xml:space="preserve"> PAGEREF _Toc216450144 \h </w:instrText>
            </w:r>
            <w:r>
              <w:rPr>
                <w:noProof/>
                <w:webHidden/>
              </w:rPr>
            </w:r>
            <w:r>
              <w:rPr>
                <w:noProof/>
                <w:webHidden/>
              </w:rPr>
              <w:fldChar w:fldCharType="separate"/>
            </w:r>
            <w:r>
              <w:rPr>
                <w:noProof/>
                <w:webHidden/>
              </w:rPr>
              <w:t>61</w:t>
            </w:r>
            <w:r>
              <w:rPr>
                <w:noProof/>
                <w:webHidden/>
              </w:rPr>
              <w:fldChar w:fldCharType="end"/>
            </w:r>
          </w:hyperlink>
        </w:p>
        <w:p w14:paraId="5B30CF74" w14:textId="3E29F008"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5" w:history="1">
            <w:r w:rsidRPr="00BA2816">
              <w:rPr>
                <w:rStyle w:val="Hyperlink"/>
                <w:noProof/>
              </w:rPr>
              <w:t>Belonging, connection and resilience</w:t>
            </w:r>
            <w:r>
              <w:rPr>
                <w:noProof/>
                <w:webHidden/>
              </w:rPr>
              <w:tab/>
            </w:r>
            <w:r>
              <w:rPr>
                <w:noProof/>
                <w:webHidden/>
              </w:rPr>
              <w:fldChar w:fldCharType="begin"/>
            </w:r>
            <w:r>
              <w:rPr>
                <w:noProof/>
                <w:webHidden/>
              </w:rPr>
              <w:instrText xml:space="preserve"> PAGEREF _Toc216450145 \h </w:instrText>
            </w:r>
            <w:r>
              <w:rPr>
                <w:noProof/>
                <w:webHidden/>
              </w:rPr>
            </w:r>
            <w:r>
              <w:rPr>
                <w:noProof/>
                <w:webHidden/>
              </w:rPr>
              <w:fldChar w:fldCharType="separate"/>
            </w:r>
            <w:r>
              <w:rPr>
                <w:noProof/>
                <w:webHidden/>
              </w:rPr>
              <w:t>62</w:t>
            </w:r>
            <w:r>
              <w:rPr>
                <w:noProof/>
                <w:webHidden/>
              </w:rPr>
              <w:fldChar w:fldCharType="end"/>
            </w:r>
          </w:hyperlink>
        </w:p>
        <w:p w14:paraId="7A936B15" w14:textId="326A2272" w:rsidR="00B359D5" w:rsidRDefault="00B359D5" w:rsidP="00B359D5">
          <w:pPr>
            <w:pStyle w:val="TOC1"/>
            <w:tabs>
              <w:tab w:val="clear" w:pos="8222"/>
              <w:tab w:val="left" w:pos="9356"/>
            </w:tabs>
            <w:rPr>
              <w:rFonts w:asciiTheme="minorHAnsi" w:eastAsiaTheme="minorEastAsia" w:hAnsiTheme="minorHAnsi" w:cstheme="minorBidi"/>
              <w:noProof/>
              <w:kern w:val="2"/>
              <w:sz w:val="24"/>
              <w:szCs w:val="24"/>
              <w:lang w:val="en-AU"/>
              <w14:ligatures w14:val="standardContextual"/>
            </w:rPr>
          </w:pPr>
          <w:hyperlink w:anchor="_Toc216450146" w:history="1">
            <w:r w:rsidRPr="00BA2816">
              <w:rPr>
                <w:rStyle w:val="Hyperlink"/>
                <w:noProof/>
              </w:rPr>
              <w:t>Grief, loss and end-of-life</w:t>
            </w:r>
            <w:r>
              <w:rPr>
                <w:noProof/>
                <w:webHidden/>
              </w:rPr>
              <w:tab/>
            </w:r>
            <w:r>
              <w:rPr>
                <w:noProof/>
                <w:webHidden/>
              </w:rPr>
              <w:fldChar w:fldCharType="begin"/>
            </w:r>
            <w:r>
              <w:rPr>
                <w:noProof/>
                <w:webHidden/>
              </w:rPr>
              <w:instrText xml:space="preserve"> PAGEREF _Toc216450146 \h </w:instrText>
            </w:r>
            <w:r>
              <w:rPr>
                <w:noProof/>
                <w:webHidden/>
              </w:rPr>
            </w:r>
            <w:r>
              <w:rPr>
                <w:noProof/>
                <w:webHidden/>
              </w:rPr>
              <w:fldChar w:fldCharType="separate"/>
            </w:r>
            <w:r>
              <w:rPr>
                <w:noProof/>
                <w:webHidden/>
              </w:rPr>
              <w:t>67</w:t>
            </w:r>
            <w:r>
              <w:rPr>
                <w:noProof/>
                <w:webHidden/>
              </w:rPr>
              <w:fldChar w:fldCharType="end"/>
            </w:r>
          </w:hyperlink>
        </w:p>
        <w:p w14:paraId="365DC2DA" w14:textId="047FEB96" w:rsidR="008631C8" w:rsidRPr="00921A21" w:rsidRDefault="00CA171B" w:rsidP="00B359D5">
          <w:pPr>
            <w:tabs>
              <w:tab w:val="left" w:pos="9356"/>
              <w:tab w:val="left" w:pos="11057"/>
            </w:tabs>
          </w:pPr>
          <w:r w:rsidRPr="00921A21">
            <w:fldChar w:fldCharType="end"/>
          </w:r>
        </w:p>
      </w:sdtContent>
    </w:sdt>
    <w:p w14:paraId="4EB3DE5C" w14:textId="77777777" w:rsidR="0061408D" w:rsidRPr="00921A21" w:rsidRDefault="0061408D" w:rsidP="00B55269">
      <w:pPr>
        <w:pStyle w:val="BodyText"/>
      </w:pPr>
    </w:p>
    <w:p w14:paraId="5D251149" w14:textId="77777777" w:rsidR="009D75FB" w:rsidRPr="00921A21" w:rsidRDefault="009D75FB" w:rsidP="00B55269">
      <w:pPr>
        <w:pStyle w:val="BodyText"/>
        <w:sectPr w:rsidR="009D75FB" w:rsidRPr="00921A21" w:rsidSect="001E3370">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567" w:header="0" w:footer="567" w:gutter="0"/>
          <w:pgNumType w:start="1"/>
          <w:cols w:space="720"/>
          <w:titlePg/>
          <w:docGrid w:linePitch="299"/>
        </w:sectPr>
      </w:pPr>
    </w:p>
    <w:p w14:paraId="31D8F508" w14:textId="77777777" w:rsidR="003B276D" w:rsidRPr="00921A21" w:rsidRDefault="003B276D" w:rsidP="003B276D">
      <w:pPr>
        <w:pStyle w:val="Heading1"/>
      </w:pPr>
      <w:bookmarkStart w:id="1" w:name="_Toc216446519"/>
      <w:bookmarkStart w:id="2" w:name="_Toc216450131"/>
      <w:r w:rsidRPr="00921A21">
        <w:lastRenderedPageBreak/>
        <w:t>How to read this document</w:t>
      </w:r>
      <w:bookmarkEnd w:id="1"/>
      <w:bookmarkEnd w:id="2"/>
    </w:p>
    <w:p w14:paraId="6B3CFEFB" w14:textId="77777777" w:rsidR="003B276D" w:rsidRPr="00921A21" w:rsidRDefault="003B276D" w:rsidP="003B276D">
      <w:pPr>
        <w:pStyle w:val="BodyText"/>
      </w:pPr>
      <w:r w:rsidRPr="00921A21">
        <w:t>This Strategy can look big at first. It helps to know how it’s set up. Think of it like a cookbook for a healthier Tasmania.</w:t>
      </w:r>
    </w:p>
    <w:p w14:paraId="1E0EE38A" w14:textId="77777777" w:rsidR="003B276D" w:rsidRPr="00921A21" w:rsidRDefault="003B276D" w:rsidP="003B276D">
      <w:pPr>
        <w:pStyle w:val="Heading4"/>
        <w:rPr>
          <w:b/>
          <w:bCs/>
          <w:color w:val="auto"/>
        </w:rPr>
      </w:pPr>
      <w:r w:rsidRPr="00921A21">
        <w:rPr>
          <w:b/>
          <w:bCs/>
          <w:color w:val="auto"/>
        </w:rPr>
        <w:t>The five pillars: the big recipes</w:t>
      </w:r>
    </w:p>
    <w:p w14:paraId="3C3BDE74" w14:textId="77777777" w:rsidR="003B276D" w:rsidRPr="00921A21" w:rsidRDefault="003B276D" w:rsidP="003B276D">
      <w:pPr>
        <w:pStyle w:val="BodyText"/>
      </w:pPr>
      <w:r w:rsidRPr="00921A21">
        <w:t xml:space="preserve">The Strategy is built around five </w:t>
      </w:r>
      <w:r w:rsidRPr="00921A21">
        <w:rPr>
          <w:b/>
          <w:bCs/>
        </w:rPr>
        <w:t>pillars</w:t>
      </w:r>
      <w:r w:rsidRPr="00921A21">
        <w:t xml:space="preserve">. This document is </w:t>
      </w:r>
      <w:r w:rsidRPr="00921A21">
        <w:rPr>
          <w:b/>
          <w:bCs/>
        </w:rPr>
        <w:t>one</w:t>
      </w:r>
      <w:r w:rsidRPr="00921A21">
        <w:t xml:space="preserve"> of those five pillars.</w:t>
      </w:r>
    </w:p>
    <w:p w14:paraId="5FD1E041" w14:textId="77777777" w:rsidR="003B276D" w:rsidRPr="00921A21" w:rsidRDefault="003B276D" w:rsidP="003B276D">
      <w:pPr>
        <w:pStyle w:val="BodyText"/>
      </w:pPr>
      <w:r w:rsidRPr="00921A21">
        <w:t>You can think of each Pillar as a mixing bowl that holds the main ingredients that shape our health. A recipe only works if all the parts come together, ingredients, timing and method.</w:t>
      </w:r>
    </w:p>
    <w:p w14:paraId="11950ED5" w14:textId="77777777" w:rsidR="003B276D" w:rsidRPr="00921A21" w:rsidRDefault="003B276D" w:rsidP="003B276D">
      <w:pPr>
        <w:pStyle w:val="BodyText"/>
      </w:pPr>
      <w:r w:rsidRPr="00921A21">
        <w:t>No pillar is more important than another. They work together to support people’s health and wellbeing.</w:t>
      </w:r>
    </w:p>
    <w:p w14:paraId="1E66C677" w14:textId="77777777" w:rsidR="003B276D" w:rsidRPr="00921A21" w:rsidRDefault="003B276D" w:rsidP="003B276D">
      <w:pPr>
        <w:pStyle w:val="Heading4"/>
        <w:rPr>
          <w:b/>
          <w:bCs/>
          <w:color w:val="auto"/>
        </w:rPr>
      </w:pPr>
      <w:r w:rsidRPr="00921A21">
        <w:rPr>
          <w:b/>
          <w:bCs/>
          <w:color w:val="auto"/>
        </w:rPr>
        <w:t>Sub-pillars: the ingredients</w:t>
      </w:r>
    </w:p>
    <w:p w14:paraId="67D888D6" w14:textId="77777777" w:rsidR="003B276D" w:rsidRPr="00921A21" w:rsidRDefault="003B276D" w:rsidP="003B276D">
      <w:pPr>
        <w:pStyle w:val="BodyText"/>
      </w:pPr>
      <w:r w:rsidRPr="00921A21">
        <w:t xml:space="preserve">Each Pillar is broken into </w:t>
      </w:r>
      <w:r w:rsidRPr="00921A21">
        <w:rPr>
          <w:b/>
          <w:bCs/>
        </w:rPr>
        <w:t>sub-pillars</w:t>
      </w:r>
      <w:r w:rsidRPr="00921A21">
        <w:t xml:space="preserve">. If the pillar is the recipe, the sub-pillars are the </w:t>
      </w:r>
      <w:r w:rsidRPr="00921A21">
        <w:rPr>
          <w:b/>
          <w:bCs/>
        </w:rPr>
        <w:t>ingredients</w:t>
      </w:r>
      <w:r w:rsidRPr="00921A21">
        <w:t>.</w:t>
      </w:r>
    </w:p>
    <w:p w14:paraId="79067020" w14:textId="77777777" w:rsidR="003B276D" w:rsidRPr="00921A21" w:rsidRDefault="003B276D" w:rsidP="003B276D">
      <w:pPr>
        <w:pStyle w:val="BodyText"/>
      </w:pPr>
      <w:r w:rsidRPr="00921A21">
        <w:t>Each sub-pillar is one “bit of life” in Tasmania that affects our health.</w:t>
      </w:r>
    </w:p>
    <w:p w14:paraId="07087B88" w14:textId="77777777" w:rsidR="003B276D" w:rsidRPr="00921A21" w:rsidRDefault="003B276D" w:rsidP="003B276D">
      <w:pPr>
        <w:pStyle w:val="BodyText"/>
      </w:pPr>
      <w:r w:rsidRPr="00921A21">
        <w:t>We don’t have to do everything at once. Like cooking, you add ingredients in the right order. But you don’t leave out the important ones. All the ingredients matter – they are added over time.</w:t>
      </w:r>
    </w:p>
    <w:p w14:paraId="6B77C647" w14:textId="77777777" w:rsidR="003B276D" w:rsidRPr="00921A21" w:rsidRDefault="003B276D" w:rsidP="003B276D">
      <w:pPr>
        <w:pStyle w:val="Heading4"/>
        <w:rPr>
          <w:color w:val="auto"/>
        </w:rPr>
      </w:pPr>
      <w:r w:rsidRPr="00921A21">
        <w:rPr>
          <w:color w:val="auto"/>
        </w:rPr>
        <w:t>Inside each sub-pillar: how it’s laid out</w:t>
      </w:r>
    </w:p>
    <w:p w14:paraId="6CFE82A2" w14:textId="77777777" w:rsidR="003B276D" w:rsidRPr="00921A21" w:rsidRDefault="003B276D" w:rsidP="003B276D">
      <w:pPr>
        <w:pStyle w:val="BodyText"/>
      </w:pPr>
      <w:r w:rsidRPr="00921A21">
        <w:t>Each sub-pillar follows the same simple pattern, so it’s easy to read:</w:t>
      </w:r>
    </w:p>
    <w:p w14:paraId="7AE66FF8" w14:textId="77777777" w:rsidR="003B276D" w:rsidRPr="00921A21" w:rsidRDefault="003B276D" w:rsidP="003B276D">
      <w:pPr>
        <w:pStyle w:val="ListParagraph"/>
      </w:pPr>
      <w:r w:rsidRPr="00921A21">
        <w:t xml:space="preserve">First, it explains what the </w:t>
      </w:r>
      <w:r w:rsidRPr="00921A21">
        <w:rPr>
          <w:b/>
          <w:bCs/>
        </w:rPr>
        <w:t>topic</w:t>
      </w:r>
      <w:r w:rsidRPr="00921A21">
        <w:t xml:space="preserve"> is.</w:t>
      </w:r>
    </w:p>
    <w:p w14:paraId="75626551" w14:textId="77777777" w:rsidR="003B276D" w:rsidRPr="00921A21" w:rsidRDefault="003B276D" w:rsidP="003B276D">
      <w:pPr>
        <w:pStyle w:val="ListParagraph"/>
      </w:pPr>
      <w:r w:rsidRPr="00921A21">
        <w:t xml:space="preserve">Then it outlines </w:t>
      </w:r>
      <w:r w:rsidRPr="00921A21">
        <w:rPr>
          <w:b/>
          <w:bCs/>
        </w:rPr>
        <w:t>scale</w:t>
      </w:r>
      <w:r w:rsidRPr="00921A21">
        <w:t>, how many of us it affects, or how often it happens.</w:t>
      </w:r>
    </w:p>
    <w:p w14:paraId="5AD5C7BD" w14:textId="77777777" w:rsidR="003B276D" w:rsidRPr="00921A21" w:rsidRDefault="003B276D" w:rsidP="003B276D">
      <w:pPr>
        <w:pStyle w:val="ListParagraph"/>
      </w:pPr>
      <w:r w:rsidRPr="00921A21">
        <w:t xml:space="preserve">Then it explains </w:t>
      </w:r>
      <w:r w:rsidRPr="00921A21">
        <w:rPr>
          <w:b/>
          <w:bCs/>
        </w:rPr>
        <w:t>impact</w:t>
      </w:r>
      <w:r w:rsidRPr="00921A21">
        <w:t>, how it affects our health.</w:t>
      </w:r>
    </w:p>
    <w:p w14:paraId="565C8C7A" w14:textId="77777777" w:rsidR="003B276D" w:rsidRPr="00921A21" w:rsidRDefault="003B276D" w:rsidP="003B276D">
      <w:pPr>
        <w:pStyle w:val="ListParagraph"/>
      </w:pPr>
      <w:r w:rsidRPr="00921A21">
        <w:t xml:space="preserve">Next, it shows how </w:t>
      </w:r>
      <w:r w:rsidRPr="00921A21">
        <w:rPr>
          <w:b/>
        </w:rPr>
        <w:t>money talks</w:t>
      </w:r>
      <w:r w:rsidRPr="00921A21">
        <w:t xml:space="preserve">, what it’s </w:t>
      </w:r>
      <w:proofErr w:type="gramStart"/>
      <w:r w:rsidRPr="00921A21">
        <w:t>costing  what</w:t>
      </w:r>
      <w:proofErr w:type="gramEnd"/>
      <w:r w:rsidRPr="00921A21">
        <w:t xml:space="preserve"> we could save by acting.</w:t>
      </w:r>
    </w:p>
    <w:p w14:paraId="378616F6" w14:textId="77777777" w:rsidR="003B276D" w:rsidRPr="00921A21" w:rsidRDefault="003B276D" w:rsidP="003B276D">
      <w:pPr>
        <w:pStyle w:val="ListParagraph"/>
      </w:pPr>
      <w:r w:rsidRPr="00921A21">
        <w:t xml:space="preserve">Then you’ll see the </w:t>
      </w:r>
      <w:r w:rsidRPr="00921A21">
        <w:rPr>
          <w:b/>
          <w:bCs/>
        </w:rPr>
        <w:t>goal</w:t>
      </w:r>
      <w:r w:rsidRPr="00921A21">
        <w:rPr>
          <w:b/>
        </w:rPr>
        <w:t>,</w:t>
      </w:r>
      <w:r w:rsidRPr="00921A21">
        <w:t xml:space="preserve"> what we are aiming for.</w:t>
      </w:r>
    </w:p>
    <w:p w14:paraId="2E2BB1C3" w14:textId="77777777" w:rsidR="003B276D" w:rsidRPr="00921A21" w:rsidRDefault="003B276D" w:rsidP="003B276D">
      <w:pPr>
        <w:pStyle w:val="ListParagraph"/>
      </w:pPr>
      <w:r w:rsidRPr="00921A21">
        <w:t xml:space="preserve">Finally, you’ll see a set of </w:t>
      </w:r>
      <w:r w:rsidRPr="00921A21">
        <w:rPr>
          <w:b/>
          <w:bCs/>
        </w:rPr>
        <w:t>statements</w:t>
      </w:r>
      <w:r w:rsidRPr="00921A21">
        <w:t>, our ways of working to make it happen.</w:t>
      </w:r>
    </w:p>
    <w:p w14:paraId="5D4F49E0" w14:textId="77777777" w:rsidR="003B276D" w:rsidRPr="00921A21" w:rsidRDefault="003B276D" w:rsidP="003B276D">
      <w:pPr>
        <w:pStyle w:val="Heading4"/>
        <w:rPr>
          <w:b/>
          <w:bCs/>
          <w:color w:val="auto"/>
        </w:rPr>
      </w:pPr>
      <w:r w:rsidRPr="00921A21">
        <w:rPr>
          <w:b/>
          <w:bCs/>
          <w:color w:val="auto"/>
        </w:rPr>
        <w:t>The goal: the Tasmania we want</w:t>
      </w:r>
    </w:p>
    <w:p w14:paraId="45D1ED84" w14:textId="77777777" w:rsidR="003B276D" w:rsidRPr="00921A21" w:rsidRDefault="003B276D" w:rsidP="003B276D">
      <w:pPr>
        <w:pStyle w:val="BodyText"/>
      </w:pPr>
      <w:r w:rsidRPr="00921A21">
        <w:t xml:space="preserve">Inside every sub-pillar is a </w:t>
      </w:r>
      <w:r w:rsidRPr="00921A21">
        <w:rPr>
          <w:b/>
          <w:bCs/>
        </w:rPr>
        <w:t>goal</w:t>
      </w:r>
      <w:r w:rsidRPr="00921A21">
        <w:t>.  A goal is like a smaller vision - a statement that describes the kind of Tasmania we want in that part of life. It’s the dream we’re heading toward.</w:t>
      </w:r>
    </w:p>
    <w:p w14:paraId="2191C44F" w14:textId="77777777" w:rsidR="003B276D" w:rsidRPr="00921A21" w:rsidRDefault="003B276D" w:rsidP="003B276D">
      <w:pPr>
        <w:pStyle w:val="BodyText"/>
      </w:pPr>
      <w:r w:rsidRPr="00921A21">
        <w:t>It’s not a to-do list. It paints a picture of what life looks and feels like when prevention is working well.</w:t>
      </w:r>
    </w:p>
    <w:p w14:paraId="7024DEFE" w14:textId="77777777" w:rsidR="003B276D" w:rsidRPr="00921A21" w:rsidRDefault="003B276D" w:rsidP="003B276D">
      <w:pPr>
        <w:pStyle w:val="BodyText"/>
      </w:pPr>
      <w:r w:rsidRPr="00921A21">
        <w:t>Each goal sits inside its own sub-pillar so it’s clear: what part of life it belongs to, and who needs to help make it real.</w:t>
      </w:r>
    </w:p>
    <w:p w14:paraId="518B9D60" w14:textId="77777777" w:rsidR="003B276D" w:rsidRPr="00921A21" w:rsidRDefault="003B276D" w:rsidP="003B276D">
      <w:pPr>
        <w:pStyle w:val="Heading4"/>
        <w:rPr>
          <w:b/>
          <w:bCs/>
          <w:color w:val="auto"/>
        </w:rPr>
      </w:pPr>
      <w:r w:rsidRPr="00921A21">
        <w:rPr>
          <w:b/>
          <w:bCs/>
          <w:color w:val="auto"/>
        </w:rPr>
        <w:t>Our promise: ways to make it happen</w:t>
      </w:r>
    </w:p>
    <w:p w14:paraId="74214350" w14:textId="77777777" w:rsidR="003B276D" w:rsidRPr="00921A21" w:rsidRDefault="003B276D" w:rsidP="003B276D">
      <w:pPr>
        <w:pStyle w:val="BodyText"/>
      </w:pPr>
      <w:r w:rsidRPr="00921A21">
        <w:t xml:space="preserve">After the goal, you’ll see a set of </w:t>
      </w:r>
      <w:r w:rsidRPr="00921A21">
        <w:rPr>
          <w:b/>
        </w:rPr>
        <w:t>statements</w:t>
      </w:r>
      <w:r w:rsidRPr="00921A21">
        <w:t xml:space="preserve"> about how we will work towards making the goal real. </w:t>
      </w:r>
    </w:p>
    <w:p w14:paraId="3B20534B" w14:textId="77777777" w:rsidR="003B276D" w:rsidRPr="00921A21" w:rsidRDefault="003B276D" w:rsidP="003B276D">
      <w:pPr>
        <w:pStyle w:val="BodyText"/>
      </w:pPr>
      <w:r w:rsidRPr="00921A21">
        <w:lastRenderedPageBreak/>
        <w:t>They describe the values and ways of working we are choosing to stand by together across the state. They set direction and show the shared intent we are making to each other about how we will approach this work.</w:t>
      </w:r>
    </w:p>
    <w:p w14:paraId="62282834" w14:textId="77777777" w:rsidR="003B276D" w:rsidRPr="00921A21" w:rsidRDefault="003B276D" w:rsidP="003B276D">
      <w:pPr>
        <w:pStyle w:val="BodyText"/>
      </w:pPr>
      <w:r w:rsidRPr="00921A21">
        <w:t xml:space="preserve">They don’t include all the fine detail of exactly how we’ll do it – that will come in the action plans. </w:t>
      </w:r>
    </w:p>
    <w:p w14:paraId="399B496E" w14:textId="77777777" w:rsidR="003B276D" w:rsidRPr="00921A21" w:rsidRDefault="003B276D" w:rsidP="003B276D">
      <w:pPr>
        <w:pStyle w:val="Heading4"/>
        <w:rPr>
          <w:color w:val="auto"/>
        </w:rPr>
      </w:pPr>
      <w:r w:rsidRPr="00921A21">
        <w:rPr>
          <w:color w:val="auto"/>
        </w:rPr>
        <w:t>The action plans: the follow-through</w:t>
      </w:r>
    </w:p>
    <w:p w14:paraId="155CC214" w14:textId="77777777" w:rsidR="003B276D" w:rsidRPr="00921A21" w:rsidRDefault="003B276D" w:rsidP="003B276D">
      <w:pPr>
        <w:pStyle w:val="BodyText"/>
      </w:pPr>
      <w:r w:rsidRPr="00921A21">
        <w:t xml:space="preserve">The Action Plans are where the detail lives. They </w:t>
      </w:r>
      <w:proofErr w:type="gramStart"/>
      <w:r w:rsidRPr="00921A21">
        <w:t>show:</w:t>
      </w:r>
      <w:proofErr w:type="gramEnd"/>
      <w:r w:rsidRPr="00921A21">
        <w:t xml:space="preserve"> what will be done, when it will happen, who is responsible.</w:t>
      </w:r>
    </w:p>
    <w:p w14:paraId="228E26D3" w14:textId="77777777" w:rsidR="003B276D" w:rsidRPr="00921A21" w:rsidRDefault="003B276D" w:rsidP="003B276D">
      <w:pPr>
        <w:pStyle w:val="BodyText"/>
      </w:pPr>
      <w:r w:rsidRPr="00921A21">
        <w:t xml:space="preserve">Each Action Plan runs for four years. The Strategy looks ahead 20 years. The Action Plans help us take it one solid step at a time. </w:t>
      </w:r>
    </w:p>
    <w:p w14:paraId="427430EA" w14:textId="77777777" w:rsidR="003B276D" w:rsidRPr="00921A21" w:rsidRDefault="003B276D" w:rsidP="003B276D">
      <w:pPr>
        <w:pStyle w:val="BodyText"/>
      </w:pPr>
      <w:r w:rsidRPr="00921A21">
        <w:t>Each plan starts by asking: “What did Tasmanians tell us matters most right now?”</w:t>
      </w:r>
    </w:p>
    <w:p w14:paraId="7E8546B0" w14:textId="77777777" w:rsidR="003B276D" w:rsidRPr="00921A21" w:rsidRDefault="003B276D" w:rsidP="003B276D">
      <w:pPr>
        <w:pStyle w:val="Heading4"/>
        <w:rPr>
          <w:color w:val="auto"/>
        </w:rPr>
      </w:pPr>
      <w:r w:rsidRPr="00921A21">
        <w:rPr>
          <w:color w:val="auto"/>
        </w:rPr>
        <w:t>Why it’s set up this way</w:t>
      </w:r>
    </w:p>
    <w:p w14:paraId="59F5CB4B" w14:textId="77777777" w:rsidR="003B276D" w:rsidRPr="00921A21" w:rsidRDefault="003B276D" w:rsidP="003B276D">
      <w:pPr>
        <w:pStyle w:val="BodyText"/>
      </w:pPr>
      <w:r w:rsidRPr="00921A21">
        <w:t>Life changes. What matters most today won’t always be the same.</w:t>
      </w:r>
    </w:p>
    <w:p w14:paraId="4584D1BD" w14:textId="77777777" w:rsidR="003B276D" w:rsidRPr="00921A21" w:rsidRDefault="003B276D" w:rsidP="003B276D">
      <w:pPr>
        <w:pStyle w:val="BodyText"/>
      </w:pPr>
      <w:r w:rsidRPr="00921A21">
        <w:t>New problems will appear. Some old ones will ease. Different things will need attention.</w:t>
      </w:r>
    </w:p>
    <w:p w14:paraId="136F232B" w14:textId="77777777" w:rsidR="003B276D" w:rsidRPr="00921A21" w:rsidRDefault="003B276D" w:rsidP="003B276D">
      <w:pPr>
        <w:pStyle w:val="BodyText"/>
      </w:pPr>
      <w:r w:rsidRPr="00921A21">
        <w:t>The Strategy keeps the whole picture in view. Nothing important is left out.</w:t>
      </w:r>
    </w:p>
    <w:p w14:paraId="29A4E47E" w14:textId="77777777" w:rsidR="003B276D" w:rsidRPr="00921A21" w:rsidRDefault="003B276D" w:rsidP="003B276D">
      <w:pPr>
        <w:pStyle w:val="BodyText"/>
      </w:pPr>
      <w:r w:rsidRPr="00921A21">
        <w:t>The Action Plans help us choose what to focus on right now, based on what Tasmanians are experiencing and asking for at the time.</w:t>
      </w:r>
    </w:p>
    <w:p w14:paraId="35DE6E45" w14:textId="77777777" w:rsidR="003B276D" w:rsidRPr="00921A21" w:rsidRDefault="003B276D" w:rsidP="003B276D">
      <w:pPr>
        <w:spacing w:before="120" w:after="120" w:line="300" w:lineRule="atLeast"/>
        <w:ind w:left="567" w:right="567"/>
        <w:rPr>
          <w:lang w:val="en-US"/>
        </w:rPr>
      </w:pPr>
    </w:p>
    <w:p w14:paraId="51EE9455" w14:textId="77777777" w:rsidR="00D02E4F" w:rsidRPr="00921A21" w:rsidRDefault="00D02E4F">
      <w:pPr>
        <w:rPr>
          <w:lang w:val="en-US"/>
        </w:rPr>
      </w:pPr>
      <w:r w:rsidRPr="00921A21">
        <w:rPr>
          <w:lang w:val="en-US"/>
        </w:rPr>
        <w:br w:type="page"/>
      </w:r>
    </w:p>
    <w:p w14:paraId="5ABBAD78" w14:textId="48BD72FF" w:rsidR="0061408D" w:rsidRPr="00921A21" w:rsidRDefault="0061408D" w:rsidP="006A6176">
      <w:pPr>
        <w:pStyle w:val="Heading1"/>
      </w:pPr>
      <w:bookmarkStart w:id="3" w:name="_Toc216450132"/>
      <w:r w:rsidRPr="00921A21">
        <w:lastRenderedPageBreak/>
        <w:t>Alcohol and other drugs</w:t>
      </w:r>
      <w:bookmarkEnd w:id="3"/>
    </w:p>
    <w:p w14:paraId="6CFAC369" w14:textId="7BF1057B" w:rsidR="0061408D" w:rsidRPr="00921A21" w:rsidRDefault="0061408D" w:rsidP="009D75FB">
      <w:pPr>
        <w:pStyle w:val="Heading2"/>
      </w:pPr>
      <w:r w:rsidRPr="00921A21">
        <w:t>Part of the furniture</w:t>
      </w:r>
    </w:p>
    <w:p w14:paraId="6B27913F" w14:textId="686C3ADD" w:rsidR="0061408D" w:rsidRPr="00921A21" w:rsidRDefault="0061408D" w:rsidP="009D75FB">
      <w:pPr>
        <w:pStyle w:val="BodyText"/>
      </w:pPr>
      <w:r w:rsidRPr="00921A21">
        <w:rPr>
          <w:lang w:val="en-US"/>
        </w:rPr>
        <w:t>We live in a world where stuff like alcohol and tobacco is just... around. It’s part of the furniture, showing up in everything from celebratory toasts to casual backyard chats. Since we’ve all grown up with it mixed into our social lives, it just feels normal and ordinary.</w:t>
      </w:r>
    </w:p>
    <w:p w14:paraId="67FC12B3" w14:textId="77777777" w:rsidR="0061408D" w:rsidRPr="00921A21" w:rsidRDefault="0061408D" w:rsidP="0061408D">
      <w:pPr>
        <w:pStyle w:val="BodyText"/>
        <w:rPr>
          <w:lang w:val="en-AU"/>
        </w:rPr>
      </w:pPr>
      <w:r w:rsidRPr="00921A21">
        <w:rPr>
          <w:lang w:val="en-AU"/>
        </w:rPr>
        <w:t>Because they’re so common, most of us have used them or been around them:</w:t>
      </w:r>
    </w:p>
    <w:p w14:paraId="4C663DC2" w14:textId="77777777" w:rsidR="0061408D" w:rsidRPr="00921A21" w:rsidRDefault="0061408D" w:rsidP="009D75FB">
      <w:pPr>
        <w:pStyle w:val="ListParagraph"/>
      </w:pPr>
      <w:r w:rsidRPr="00921A21">
        <w:t>About 1 in 3 of us drink alcohol in ways that put our health at risk.</w:t>
      </w:r>
    </w:p>
    <w:p w14:paraId="095C286D" w14:textId="77777777" w:rsidR="0061408D" w:rsidRPr="00921A21" w:rsidRDefault="0061408D" w:rsidP="009D75FB">
      <w:pPr>
        <w:pStyle w:val="ListParagraph"/>
      </w:pPr>
      <w:r w:rsidRPr="00921A21">
        <w:t>Around 1 in 4 of us drank alcohol while we were pregnant.</w:t>
      </w:r>
    </w:p>
    <w:p w14:paraId="2F87951F" w14:textId="77777777" w:rsidR="0061408D" w:rsidRPr="00921A21" w:rsidRDefault="0061408D" w:rsidP="009D75FB">
      <w:pPr>
        <w:pStyle w:val="ListParagraph"/>
      </w:pPr>
      <w:r w:rsidRPr="00921A21">
        <w:t>Almost 1 in 2 of us have used an illicit drug at some point in our lives.</w:t>
      </w:r>
    </w:p>
    <w:p w14:paraId="7F709096" w14:textId="77777777" w:rsidR="0061408D" w:rsidRPr="00921A21" w:rsidRDefault="0061408D" w:rsidP="009D75FB">
      <w:pPr>
        <w:pStyle w:val="ListParagraph"/>
      </w:pPr>
      <w:r w:rsidRPr="00921A21">
        <w:t>About 1 in 21 of us misused a pharmaceutical drug in the past 12 months.</w:t>
      </w:r>
    </w:p>
    <w:p w14:paraId="1C67D1E4" w14:textId="77777777" w:rsidR="0061408D" w:rsidRPr="00921A21" w:rsidRDefault="0061408D" w:rsidP="009D75FB">
      <w:pPr>
        <w:pStyle w:val="ListParagraph"/>
      </w:pPr>
      <w:r w:rsidRPr="00921A21">
        <w:t>About 1 in 12 of us smoke every day.</w:t>
      </w:r>
    </w:p>
    <w:p w14:paraId="55EBD3FF" w14:textId="77777777" w:rsidR="0061408D" w:rsidRPr="00921A21" w:rsidRDefault="0061408D" w:rsidP="009D75FB">
      <w:pPr>
        <w:pStyle w:val="ListParagraph"/>
      </w:pPr>
      <w:r w:rsidRPr="00921A21">
        <w:t xml:space="preserve">About 1 in 38 of us who don’t smoke still breathe in </w:t>
      </w:r>
      <w:proofErr w:type="spellStart"/>
      <w:r w:rsidRPr="00921A21">
        <w:t>secondhand</w:t>
      </w:r>
      <w:proofErr w:type="spellEnd"/>
      <w:r w:rsidRPr="00921A21">
        <w:t xml:space="preserve"> smoke at home.</w:t>
      </w:r>
    </w:p>
    <w:p w14:paraId="5330B201" w14:textId="77777777" w:rsidR="0061408D" w:rsidRPr="00921A21" w:rsidRDefault="0061408D" w:rsidP="009D75FB">
      <w:pPr>
        <w:pStyle w:val="ListParagraph"/>
      </w:pPr>
      <w:r w:rsidRPr="00921A21">
        <w:t>About 1 in 14 of us use e cigarettes (vapes).</w:t>
      </w:r>
    </w:p>
    <w:p w14:paraId="0E29BE70" w14:textId="77777777" w:rsidR="0061408D" w:rsidRPr="00921A21" w:rsidRDefault="0061408D" w:rsidP="009D75FB">
      <w:pPr>
        <w:pStyle w:val="ListParagraph"/>
      </w:pPr>
      <w:r w:rsidRPr="00921A21">
        <w:t>About 1 in 5 young adults vape.</w:t>
      </w:r>
    </w:p>
    <w:p w14:paraId="727B7BA4" w14:textId="77777777" w:rsidR="0061408D" w:rsidRPr="00921A21" w:rsidRDefault="0061408D" w:rsidP="009D75FB">
      <w:pPr>
        <w:pStyle w:val="ListParagraph"/>
      </w:pPr>
      <w:r w:rsidRPr="00921A21">
        <w:t>Nearly 1 in 4 of our students who vape first tried it as young as age 12.</w:t>
      </w:r>
    </w:p>
    <w:p w14:paraId="0643422F" w14:textId="1B1B21CE" w:rsidR="0061408D" w:rsidRPr="00921A21" w:rsidRDefault="0061408D" w:rsidP="009D75FB">
      <w:pPr>
        <w:pStyle w:val="ListParagraph"/>
      </w:pPr>
      <w:r w:rsidRPr="00921A21">
        <w:t xml:space="preserve">Young people who try e cigarettes are 5 times more likely to start smoking </w:t>
      </w:r>
      <w:proofErr w:type="gramStart"/>
      <w:r w:rsidRPr="00921A21">
        <w:t>later on</w:t>
      </w:r>
      <w:proofErr w:type="gramEnd"/>
      <w:r w:rsidRPr="00921A21">
        <w:t>.</w:t>
      </w:r>
    </w:p>
    <w:p w14:paraId="5D4EC570" w14:textId="77777777" w:rsidR="0061408D" w:rsidRPr="00921A21" w:rsidRDefault="0061408D" w:rsidP="0061408D">
      <w:pPr>
        <w:pStyle w:val="BodyText"/>
        <w:rPr>
          <w:lang w:val="en-AU"/>
        </w:rPr>
      </w:pPr>
      <w:r w:rsidRPr="00921A21">
        <w:rPr>
          <w:lang w:val="en-AU"/>
        </w:rPr>
        <w:t>When you picture a group of people at the shops, at school pick up, at sport or at work, these numbers are right there in the crowd. It’s us. It’s the people beside us. It shows just how woven into our lives these products have become.</w:t>
      </w:r>
    </w:p>
    <w:p w14:paraId="31F934A7" w14:textId="77777777" w:rsidR="0061408D" w:rsidRPr="00921A21" w:rsidRDefault="0061408D" w:rsidP="009D75FB">
      <w:pPr>
        <w:pStyle w:val="Heading2"/>
      </w:pPr>
      <w:r w:rsidRPr="00921A21">
        <w:t>Under the surface</w:t>
      </w:r>
    </w:p>
    <w:p w14:paraId="4065B1C6" w14:textId="77777777" w:rsidR="0061408D" w:rsidRPr="00921A21" w:rsidRDefault="0061408D" w:rsidP="0061408D">
      <w:pPr>
        <w:pStyle w:val="BodyText"/>
      </w:pPr>
      <w:r w:rsidRPr="00921A21">
        <w:rPr>
          <w:lang w:val="en-US"/>
        </w:rPr>
        <w:t>Even though alcohol, tobacco, and other drugs feel woven into our everyday lives, the harm they bring is slowly pulling at the threads of our lives.</w:t>
      </w:r>
    </w:p>
    <w:p w14:paraId="1861E13C" w14:textId="77777777" w:rsidR="0061408D" w:rsidRPr="00921A21" w:rsidRDefault="0061408D" w:rsidP="009D75FB">
      <w:pPr>
        <w:pStyle w:val="ListParagraph"/>
      </w:pPr>
      <w:r w:rsidRPr="00921A21">
        <w:t>Around the world, every 10 seconds, one of us dies from alcohol related causes.</w:t>
      </w:r>
    </w:p>
    <w:p w14:paraId="7E0A6846" w14:textId="77777777" w:rsidR="0061408D" w:rsidRPr="00921A21" w:rsidRDefault="0061408D" w:rsidP="009D75FB">
      <w:pPr>
        <w:pStyle w:val="ListParagraph"/>
      </w:pPr>
      <w:r w:rsidRPr="00921A21">
        <w:t>Smoking kills more than 66 of us every day in Australia.</w:t>
      </w:r>
    </w:p>
    <w:p w14:paraId="704F4F72" w14:textId="77777777" w:rsidR="0061408D" w:rsidRPr="00921A21" w:rsidRDefault="0061408D" w:rsidP="009D75FB">
      <w:pPr>
        <w:pStyle w:val="ListParagraph"/>
      </w:pPr>
      <w:r w:rsidRPr="00921A21">
        <w:t>More than 6 of us die every day from a drug overdose in Australia.</w:t>
      </w:r>
    </w:p>
    <w:p w14:paraId="2DA7B8BC" w14:textId="77777777" w:rsidR="0061408D" w:rsidRPr="00921A21" w:rsidRDefault="0061408D" w:rsidP="0061408D">
      <w:pPr>
        <w:pStyle w:val="BodyText"/>
        <w:rPr>
          <w:lang w:val="en-AU"/>
        </w:rPr>
      </w:pPr>
      <w:r w:rsidRPr="00921A21">
        <w:rPr>
          <w:lang w:val="en-AU"/>
        </w:rPr>
        <w:t>If you vape, you’re 11 times more likely to have breathing trouble. Even trying a vape once makes you about 40% more likely to get COPD, a serious lung disease that makes breathing hard for life.</w:t>
      </w:r>
    </w:p>
    <w:p w14:paraId="7F42E5FA" w14:textId="64B9DEB5" w:rsidR="0061408D" w:rsidRPr="00921A21" w:rsidRDefault="0061408D" w:rsidP="0061408D">
      <w:pPr>
        <w:pStyle w:val="BodyText"/>
        <w:rPr>
          <w:lang w:val="en-AU"/>
        </w:rPr>
      </w:pPr>
      <w:r w:rsidRPr="00921A21">
        <w:rPr>
          <w:lang w:val="en-AU"/>
        </w:rPr>
        <w:t xml:space="preserve">Drinking alcohol can lead to more than 60 different medical conditions and at least seven types of cancer. In Australia, about 1 in every 18 cancer cases </w:t>
      </w:r>
      <w:proofErr w:type="gramStart"/>
      <w:r w:rsidRPr="00921A21">
        <w:rPr>
          <w:lang w:val="en-AU"/>
        </w:rPr>
        <w:t>is</w:t>
      </w:r>
      <w:proofErr w:type="gramEnd"/>
      <w:r w:rsidRPr="00921A21">
        <w:rPr>
          <w:lang w:val="en-AU"/>
        </w:rPr>
        <w:t xml:space="preserve"> linked to long term drinking.</w:t>
      </w:r>
    </w:p>
    <w:p w14:paraId="447D9597" w14:textId="77777777" w:rsidR="0061408D" w:rsidRPr="00921A21" w:rsidRDefault="0061408D" w:rsidP="009D75FB">
      <w:pPr>
        <w:pStyle w:val="ListParagraph"/>
      </w:pPr>
      <w:r w:rsidRPr="00921A21">
        <w:t>Drinking one or two drinks a day raises your chance of weak, brittle bones by about a third. </w:t>
      </w:r>
    </w:p>
    <w:p w14:paraId="20E09FBE" w14:textId="77777777" w:rsidR="0061408D" w:rsidRPr="00921A21" w:rsidRDefault="0061408D" w:rsidP="009D75FB">
      <w:pPr>
        <w:pStyle w:val="ListParagraph"/>
      </w:pPr>
      <w:r w:rsidRPr="00921A21">
        <w:t>People who have more than four or five drinks a day are about 65% more likely to have a stroke. </w:t>
      </w:r>
    </w:p>
    <w:p w14:paraId="645D065A" w14:textId="77777777" w:rsidR="0061408D" w:rsidRPr="00921A21" w:rsidRDefault="0061408D" w:rsidP="009D75FB">
      <w:pPr>
        <w:pStyle w:val="ListParagraph"/>
      </w:pPr>
      <w:r w:rsidRPr="00921A21">
        <w:t>And the harm isn’t only in our bodies. It shows up in our homes and relationships too. </w:t>
      </w:r>
    </w:p>
    <w:p w14:paraId="5FC98BBA" w14:textId="77777777" w:rsidR="0061408D" w:rsidRPr="00921A21" w:rsidRDefault="0061408D" w:rsidP="009D75FB">
      <w:pPr>
        <w:pStyle w:val="ListParagraph"/>
      </w:pPr>
      <w:r w:rsidRPr="00921A21">
        <w:lastRenderedPageBreak/>
        <w:t>About 1 in 5 of us have been verbally abused, physically hurt or made to feel scared by someone under the influence of alcohol in the past year. </w:t>
      </w:r>
    </w:p>
    <w:p w14:paraId="52024106" w14:textId="77777777" w:rsidR="0061408D" w:rsidRPr="00921A21" w:rsidRDefault="0061408D" w:rsidP="009D75FB">
      <w:pPr>
        <w:pStyle w:val="ListParagraph"/>
      </w:pPr>
      <w:r w:rsidRPr="00921A21">
        <w:t>Almost half of all homicides in Australia involve alcohol.</w:t>
      </w:r>
    </w:p>
    <w:p w14:paraId="3B8576F2" w14:textId="77777777" w:rsidR="0061408D" w:rsidRPr="00921A21" w:rsidRDefault="0061408D" w:rsidP="009D75FB">
      <w:pPr>
        <w:pStyle w:val="ListParagraph"/>
      </w:pPr>
      <w:r w:rsidRPr="00921A21">
        <w:t>About one in twelve sick days in Australia each year is caused by alcohol. </w:t>
      </w:r>
    </w:p>
    <w:p w14:paraId="0A30EDBF" w14:textId="77777777" w:rsidR="0061408D" w:rsidRPr="00921A21" w:rsidRDefault="0061408D" w:rsidP="009D75FB">
      <w:pPr>
        <w:pStyle w:val="ListParagraph"/>
      </w:pPr>
      <w:r w:rsidRPr="00921A21">
        <w:t>Alcohol is involved in one third of all road fatalities in Australia.</w:t>
      </w:r>
    </w:p>
    <w:p w14:paraId="121D64F9" w14:textId="77777777" w:rsidR="0061408D" w:rsidRPr="00921A21" w:rsidRDefault="0061408D" w:rsidP="009D75FB">
      <w:pPr>
        <w:pStyle w:val="Heading2"/>
      </w:pPr>
      <w:r w:rsidRPr="00921A21">
        <w:t>Money talks</w:t>
      </w:r>
    </w:p>
    <w:p w14:paraId="0CB75ADC" w14:textId="77777777" w:rsidR="0061408D" w:rsidRPr="00921A21" w:rsidRDefault="0061408D" w:rsidP="0061408D">
      <w:pPr>
        <w:pStyle w:val="BodyText"/>
        <w:rPr>
          <w:lang w:val="en-AU"/>
        </w:rPr>
      </w:pPr>
      <w:r w:rsidRPr="00921A21">
        <w:rPr>
          <w:lang w:val="en-AU"/>
        </w:rPr>
        <w:t xml:space="preserve">It’s not just our health that takes a hit. Our wallets do too. When you add up alcohol and other drugs across the whole country, Australia is losing more than $265 billion every year. That’s a huge number. It’s </w:t>
      </w:r>
      <w:proofErr w:type="gramStart"/>
      <w:r w:rsidRPr="00921A21">
        <w:rPr>
          <w:lang w:val="en-AU"/>
        </w:rPr>
        <w:t>actually bigger</w:t>
      </w:r>
      <w:proofErr w:type="gramEnd"/>
      <w:r w:rsidRPr="00921A21">
        <w:rPr>
          <w:lang w:val="en-AU"/>
        </w:rPr>
        <w:t xml:space="preserve"> than what we spend on the whole national health system.</w:t>
      </w:r>
    </w:p>
    <w:p w14:paraId="71255873" w14:textId="77777777" w:rsidR="0061408D" w:rsidRPr="00921A21" w:rsidRDefault="0061408D" w:rsidP="009D75FB">
      <w:pPr>
        <w:pStyle w:val="ListParagraph"/>
      </w:pPr>
      <w:r w:rsidRPr="00921A21">
        <w:t>Over $12 billion goes into hospital bills and treating illnesses that could have been prevented.</w:t>
      </w:r>
    </w:p>
    <w:p w14:paraId="40BF2C43" w14:textId="77777777" w:rsidR="0061408D" w:rsidRPr="00921A21" w:rsidRDefault="0061408D" w:rsidP="009D75FB">
      <w:pPr>
        <w:pStyle w:val="ListParagraph"/>
      </w:pPr>
      <w:r w:rsidRPr="00921A21">
        <w:t>Local businesses lose another $12 billion due to people missing work and productivity dropping.</w:t>
      </w:r>
    </w:p>
    <w:p w14:paraId="0111E32E" w14:textId="77777777" w:rsidR="0061408D" w:rsidRPr="00921A21" w:rsidRDefault="0061408D" w:rsidP="009D75FB">
      <w:pPr>
        <w:pStyle w:val="ListParagraph"/>
      </w:pPr>
      <w:r w:rsidRPr="00921A21">
        <w:t>Our police, courts, and child protection services are overloaded, spending over $11 billion just in the justice system.</w:t>
      </w:r>
    </w:p>
    <w:p w14:paraId="26451136" w14:textId="77777777" w:rsidR="0061408D" w:rsidRPr="00921A21" w:rsidRDefault="0061408D" w:rsidP="0061408D">
      <w:pPr>
        <w:pStyle w:val="BodyText"/>
        <w:rPr>
          <w:lang w:val="en-AU"/>
        </w:rPr>
      </w:pPr>
      <w:r w:rsidRPr="00921A21">
        <w:rPr>
          <w:lang w:val="en-AU"/>
        </w:rPr>
        <w:t>When we put up good laws and fair rules to protect us from big businesses who put profit first, that investment really pays off: every $1 we spend can bring us back a massive $46!</w:t>
      </w:r>
    </w:p>
    <w:p w14:paraId="42B2129E" w14:textId="353E70F7" w:rsidR="0061408D" w:rsidRPr="00921A21" w:rsidRDefault="0061408D" w:rsidP="0061408D">
      <w:pPr>
        <w:pStyle w:val="BodyText"/>
        <w:rPr>
          <w:lang w:val="en-AU"/>
        </w:rPr>
      </w:pPr>
      <w:r w:rsidRPr="00921A21">
        <w:rPr>
          <w:lang w:val="en-AU"/>
        </w:rPr>
        <w:t>Stopping drug</w:t>
      </w:r>
      <w:r w:rsidR="1C582D42" w:rsidRPr="00921A21">
        <w:rPr>
          <w:lang w:val="en-AU"/>
        </w:rPr>
        <w:t>-related</w:t>
      </w:r>
      <w:r w:rsidRPr="00921A21">
        <w:rPr>
          <w:lang w:val="en-AU"/>
        </w:rPr>
        <w:t xml:space="preserve"> harm before it even begins is a great deal for Tasmania too. For every $1 we spend on prevention, we get about $10 back in our pockets. If someone needs alcohol or drug treatment, that support is valuable too: every $1 invested brings back about $7 in savings, easing the load on hospitals, courts, and families.</w:t>
      </w:r>
    </w:p>
    <w:p w14:paraId="4481201C" w14:textId="77777777" w:rsidR="0061408D" w:rsidRPr="00921A21" w:rsidRDefault="0061408D" w:rsidP="0061408D">
      <w:pPr>
        <w:pStyle w:val="BodyText"/>
        <w:rPr>
          <w:lang w:val="en-AU"/>
        </w:rPr>
      </w:pPr>
      <w:r w:rsidRPr="00921A21">
        <w:rPr>
          <w:lang w:val="en-AU"/>
        </w:rPr>
        <w:t>We get over $5 back for every $1 we invest in helping people use less. Plus, those crucial harm reduction services that keep people safe and healthy every single day also pay off, returning up to $5.50 for every dollar</w:t>
      </w:r>
    </w:p>
    <w:p w14:paraId="28B9B920" w14:textId="77777777" w:rsidR="0061408D" w:rsidRPr="00921A21" w:rsidRDefault="0061408D" w:rsidP="0061408D">
      <w:pPr>
        <w:pStyle w:val="Heading2"/>
        <w:rPr>
          <w:b/>
          <w:bCs/>
        </w:rPr>
      </w:pPr>
      <w:r w:rsidRPr="00921A21">
        <w:t>The Tasmania we want</w:t>
      </w:r>
    </w:p>
    <w:p w14:paraId="77FFCA20" w14:textId="77777777" w:rsidR="0061408D" w:rsidRPr="00921A21" w:rsidRDefault="0061408D" w:rsidP="0061408D">
      <w:pPr>
        <w:pStyle w:val="BodyText"/>
        <w:rPr>
          <w:lang w:val="en-AU"/>
        </w:rPr>
      </w:pPr>
      <w:r w:rsidRPr="00921A21">
        <w:rPr>
          <w:lang w:val="en-AU"/>
        </w:rPr>
        <w:t>Tasmania is a place where alcohol and drugs don't cause harm in our lives or communities. </w:t>
      </w:r>
    </w:p>
    <w:p w14:paraId="2AFA3519" w14:textId="77777777" w:rsidR="0061408D" w:rsidRPr="00921A21" w:rsidRDefault="0061408D" w:rsidP="0061408D">
      <w:pPr>
        <w:pStyle w:val="Heading2"/>
        <w:rPr>
          <w:b/>
          <w:bCs/>
        </w:rPr>
      </w:pPr>
      <w:r w:rsidRPr="00921A21">
        <w:t>How we will make it happen </w:t>
      </w:r>
    </w:p>
    <w:p w14:paraId="5BD3C324" w14:textId="7AEC966D" w:rsidR="0061408D" w:rsidRPr="00921A21" w:rsidRDefault="0061408D" w:rsidP="009D75FB">
      <w:pPr>
        <w:pStyle w:val="Heading4"/>
        <w:rPr>
          <w:color w:val="auto"/>
        </w:rPr>
      </w:pPr>
      <w:r w:rsidRPr="00921A21">
        <w:rPr>
          <w:color w:val="auto"/>
        </w:rPr>
        <w:t>Making life less stressful</w:t>
      </w:r>
    </w:p>
    <w:p w14:paraId="65F22BB8" w14:textId="77777777" w:rsidR="0061408D" w:rsidRPr="00921A21" w:rsidRDefault="0061408D" w:rsidP="0061408D">
      <w:pPr>
        <w:pStyle w:val="BodyText"/>
        <w:rPr>
          <w:lang w:val="en-AU"/>
        </w:rPr>
      </w:pPr>
      <w:r w:rsidRPr="00921A21">
        <w:rPr>
          <w:lang w:val="en-AU"/>
        </w:rPr>
        <w:t>We’ll recognise the role that everyday pressures like money stress, housing worries and loneliness play in increasing vulnerability to harmful use. We’ll support prevention efforts that respond to these pressures before problems escalate.</w:t>
      </w:r>
    </w:p>
    <w:p w14:paraId="16842469" w14:textId="77777777" w:rsidR="0061408D" w:rsidRPr="00921A21" w:rsidRDefault="0061408D" w:rsidP="009D75FB">
      <w:pPr>
        <w:pStyle w:val="Heading4"/>
        <w:rPr>
          <w:color w:val="auto"/>
        </w:rPr>
      </w:pPr>
      <w:r w:rsidRPr="00921A21">
        <w:rPr>
          <w:color w:val="auto"/>
        </w:rPr>
        <w:t>No pressure</w:t>
      </w:r>
    </w:p>
    <w:p w14:paraId="66759F91" w14:textId="77777777" w:rsidR="0061408D" w:rsidRPr="00921A21" w:rsidRDefault="0061408D" w:rsidP="0061408D">
      <w:pPr>
        <w:pStyle w:val="BodyText"/>
        <w:rPr>
          <w:lang w:val="en-AU"/>
        </w:rPr>
      </w:pPr>
      <w:r w:rsidRPr="00921A21">
        <w:rPr>
          <w:lang w:val="en-AU"/>
        </w:rPr>
        <w:t>We’ll support a culture where people feel free to choose what keeps them well, without pressure to drink or use drugs in risky ways. Leaders, families and communities will be encouraged to make safer choices the everyday norm.</w:t>
      </w:r>
    </w:p>
    <w:p w14:paraId="49776C32" w14:textId="77777777" w:rsidR="0061408D" w:rsidRPr="00921A21" w:rsidRDefault="0061408D" w:rsidP="009D75FB">
      <w:pPr>
        <w:pStyle w:val="Heading4"/>
        <w:rPr>
          <w:color w:val="auto"/>
        </w:rPr>
      </w:pPr>
      <w:r w:rsidRPr="00921A21">
        <w:rPr>
          <w:color w:val="auto"/>
        </w:rPr>
        <w:lastRenderedPageBreak/>
        <w:t>Open-door culture</w:t>
      </w:r>
    </w:p>
    <w:p w14:paraId="057E90EF" w14:textId="77777777" w:rsidR="0061408D" w:rsidRPr="00921A21" w:rsidRDefault="0061408D" w:rsidP="0061408D">
      <w:pPr>
        <w:pStyle w:val="BodyText"/>
        <w:rPr>
          <w:lang w:val="en-AU"/>
        </w:rPr>
      </w:pPr>
      <w:r w:rsidRPr="00921A21">
        <w:rPr>
          <w:lang w:val="en-AU"/>
        </w:rPr>
        <w:t>We’ll foster a culture where people can talk about alcohol or drug concerns without shame or judgement. Support will be made easier to see and more welcoming to use, like any other part of staying healthy.</w:t>
      </w:r>
    </w:p>
    <w:p w14:paraId="638AE156" w14:textId="77777777" w:rsidR="0061408D" w:rsidRPr="00921A21" w:rsidRDefault="0061408D" w:rsidP="009D75FB">
      <w:pPr>
        <w:pStyle w:val="Heading4"/>
        <w:rPr>
          <w:color w:val="auto"/>
        </w:rPr>
      </w:pPr>
      <w:r w:rsidRPr="00921A21">
        <w:rPr>
          <w:color w:val="auto"/>
        </w:rPr>
        <w:t>Help beats handcuffs</w:t>
      </w:r>
    </w:p>
    <w:p w14:paraId="61F38924" w14:textId="77777777" w:rsidR="0061408D" w:rsidRPr="00921A21" w:rsidRDefault="0061408D" w:rsidP="0061408D">
      <w:pPr>
        <w:pStyle w:val="BodyText"/>
        <w:rPr>
          <w:lang w:val="en-AU"/>
        </w:rPr>
      </w:pPr>
      <w:r w:rsidRPr="00921A21">
        <w:rPr>
          <w:lang w:val="en-AU"/>
        </w:rPr>
        <w:t>We’ll support approaches that treat alcohol and drug issues as health concerns, not just offences. Systems will be shaped to guide people toward care and recovery where appropriate, helping build safer communities.</w:t>
      </w:r>
    </w:p>
    <w:p w14:paraId="56E10F4E" w14:textId="77777777" w:rsidR="0061408D" w:rsidRPr="00921A21" w:rsidRDefault="0061408D" w:rsidP="009D75FB">
      <w:pPr>
        <w:pStyle w:val="Heading4"/>
        <w:rPr>
          <w:color w:val="auto"/>
        </w:rPr>
      </w:pPr>
      <w:r w:rsidRPr="00921A21">
        <w:rPr>
          <w:color w:val="auto"/>
        </w:rPr>
        <w:t>Building personal know-how</w:t>
      </w:r>
    </w:p>
    <w:p w14:paraId="13150C63" w14:textId="77777777" w:rsidR="0061408D" w:rsidRPr="00921A21" w:rsidRDefault="0061408D" w:rsidP="0061408D">
      <w:pPr>
        <w:pStyle w:val="BodyText"/>
        <w:rPr>
          <w:lang w:val="en-AU"/>
        </w:rPr>
      </w:pPr>
      <w:r w:rsidRPr="00921A21">
        <w:rPr>
          <w:lang w:val="en-AU"/>
        </w:rPr>
        <w:t>We’ll help people build practical skills to understand alcohol and drugs, notice early warning signs and choose what keeps them safe. Confidence to care for themselves and others will be strengthened.</w:t>
      </w:r>
    </w:p>
    <w:p w14:paraId="2988FEC5" w14:textId="77777777" w:rsidR="0061408D" w:rsidRPr="00921A21" w:rsidRDefault="0061408D" w:rsidP="009D75FB">
      <w:pPr>
        <w:pStyle w:val="Heading4"/>
        <w:rPr>
          <w:color w:val="auto"/>
        </w:rPr>
      </w:pPr>
      <w:r w:rsidRPr="00921A21">
        <w:rPr>
          <w:color w:val="auto"/>
        </w:rPr>
        <w:t>No beer goggles</w:t>
      </w:r>
    </w:p>
    <w:p w14:paraId="07A28604" w14:textId="77777777" w:rsidR="0061408D" w:rsidRPr="00921A21" w:rsidRDefault="0061408D" w:rsidP="0061408D">
      <w:pPr>
        <w:pStyle w:val="BodyText"/>
        <w:rPr>
          <w:lang w:val="en-AU"/>
        </w:rPr>
      </w:pPr>
      <w:r w:rsidRPr="00921A21">
        <w:rPr>
          <w:lang w:val="en-AU"/>
        </w:rPr>
        <w:t>We’ll support access to clear, trustworthy health information so people can tell real advice from marketing. Simple skills will help people spot pressure, ask questions and make informed choices.</w:t>
      </w:r>
    </w:p>
    <w:p w14:paraId="00FBEEA5" w14:textId="77777777" w:rsidR="0061408D" w:rsidRPr="00921A21" w:rsidRDefault="0061408D" w:rsidP="009D75FB">
      <w:pPr>
        <w:pStyle w:val="Heading4"/>
        <w:rPr>
          <w:color w:val="auto"/>
        </w:rPr>
      </w:pPr>
      <w:r w:rsidRPr="00921A21">
        <w:rPr>
          <w:color w:val="auto"/>
        </w:rPr>
        <w:t>No strings attached</w:t>
      </w:r>
    </w:p>
    <w:p w14:paraId="5BFEE357" w14:textId="77777777" w:rsidR="0061408D" w:rsidRPr="00921A21" w:rsidRDefault="0061408D" w:rsidP="0061408D">
      <w:pPr>
        <w:pStyle w:val="BodyText"/>
        <w:rPr>
          <w:lang w:val="en-AU"/>
        </w:rPr>
      </w:pPr>
      <w:r w:rsidRPr="00921A21">
        <w:rPr>
          <w:lang w:val="en-AU"/>
        </w:rPr>
        <w:t>We’ll support rules and advice that focus on safety and wellbeing. Open processes and clear standards will help keep decision-making transparent and community focused.</w:t>
      </w:r>
    </w:p>
    <w:p w14:paraId="5C6471AC" w14:textId="77777777" w:rsidR="0061408D" w:rsidRPr="00921A21" w:rsidRDefault="0061408D" w:rsidP="009D75FB">
      <w:pPr>
        <w:pStyle w:val="Heading4"/>
        <w:rPr>
          <w:color w:val="auto"/>
        </w:rPr>
      </w:pPr>
      <w:r w:rsidRPr="00921A21">
        <w:rPr>
          <w:color w:val="auto"/>
        </w:rPr>
        <w:t>Knowing the signs and knowing what to do</w:t>
      </w:r>
    </w:p>
    <w:p w14:paraId="1469BC76" w14:textId="77777777" w:rsidR="0061408D" w:rsidRPr="00921A21" w:rsidRDefault="0061408D" w:rsidP="0061408D">
      <w:pPr>
        <w:pStyle w:val="BodyText"/>
        <w:rPr>
          <w:lang w:val="en-AU"/>
        </w:rPr>
      </w:pPr>
      <w:r w:rsidRPr="00921A21">
        <w:rPr>
          <w:lang w:val="en-AU"/>
        </w:rPr>
        <w:t>We’ll help people recognise early signs that someone may be struggling with alcohol or drugs. Everyday skills will support caring conversations and guide people toward help.</w:t>
      </w:r>
    </w:p>
    <w:p w14:paraId="376FC0B4" w14:textId="77777777" w:rsidR="0061408D" w:rsidRPr="00921A21" w:rsidRDefault="0061408D" w:rsidP="009D75FB">
      <w:pPr>
        <w:pStyle w:val="Heading4"/>
        <w:rPr>
          <w:color w:val="auto"/>
        </w:rPr>
      </w:pPr>
      <w:r w:rsidRPr="00921A21">
        <w:rPr>
          <w:color w:val="auto"/>
        </w:rPr>
        <w:t>Stop before the start</w:t>
      </w:r>
    </w:p>
    <w:p w14:paraId="554077F4" w14:textId="77777777" w:rsidR="0061408D" w:rsidRPr="00921A21" w:rsidRDefault="0061408D" w:rsidP="0061408D">
      <w:pPr>
        <w:pStyle w:val="BodyText"/>
        <w:rPr>
          <w:lang w:val="en-AU"/>
        </w:rPr>
      </w:pPr>
      <w:r w:rsidRPr="00921A21">
        <w:rPr>
          <w:lang w:val="en-AU"/>
        </w:rPr>
        <w:t>We’ll support conditions that make it easier to avoid risky use, with positive options, clear information and strong social support. Settings will be shaped so healthy choices feel more natural.</w:t>
      </w:r>
    </w:p>
    <w:p w14:paraId="2546BF2F" w14:textId="77777777" w:rsidR="0061408D" w:rsidRPr="00921A21" w:rsidRDefault="0061408D" w:rsidP="009D75FB">
      <w:pPr>
        <w:pStyle w:val="Heading4"/>
        <w:rPr>
          <w:color w:val="auto"/>
        </w:rPr>
      </w:pPr>
      <w:r w:rsidRPr="00921A21">
        <w:rPr>
          <w:color w:val="auto"/>
        </w:rPr>
        <w:t>Helping people cut back or stop safely</w:t>
      </w:r>
    </w:p>
    <w:p w14:paraId="26212500" w14:textId="77777777" w:rsidR="0061408D" w:rsidRPr="00921A21" w:rsidRDefault="0061408D" w:rsidP="0061408D">
      <w:pPr>
        <w:pStyle w:val="BodyText"/>
        <w:rPr>
          <w:lang w:val="en-AU"/>
        </w:rPr>
      </w:pPr>
      <w:r w:rsidRPr="00921A21">
        <w:rPr>
          <w:lang w:val="en-AU"/>
        </w:rPr>
        <w:t>We’ll support people to change their alcohol or drug use in ways that feel right for them. Welcoming, judgement-free support close to home will help people stay on track.</w:t>
      </w:r>
    </w:p>
    <w:p w14:paraId="609529F2" w14:textId="77777777" w:rsidR="0061408D" w:rsidRPr="00921A21" w:rsidRDefault="0061408D" w:rsidP="009D75FB">
      <w:pPr>
        <w:pStyle w:val="Heading4"/>
        <w:rPr>
          <w:color w:val="auto"/>
        </w:rPr>
      </w:pPr>
      <w:r w:rsidRPr="00921A21">
        <w:rPr>
          <w:color w:val="auto"/>
        </w:rPr>
        <w:t>Safe sales and responsible sellers</w:t>
      </w:r>
    </w:p>
    <w:p w14:paraId="5577048D" w14:textId="77777777" w:rsidR="0061408D" w:rsidRPr="00921A21" w:rsidRDefault="0061408D" w:rsidP="0061408D">
      <w:pPr>
        <w:pStyle w:val="BodyText"/>
        <w:rPr>
          <w:lang w:val="en-AU"/>
        </w:rPr>
      </w:pPr>
      <w:r w:rsidRPr="00921A21">
        <w:rPr>
          <w:lang w:val="en-AU"/>
        </w:rPr>
        <w:t>We’ll support regulated sales environments that are well run and appropriate for communities. Sellers will be backed with guidance and checks that protect safety.</w:t>
      </w:r>
    </w:p>
    <w:p w14:paraId="51F674AE" w14:textId="77777777" w:rsidR="0061408D" w:rsidRPr="00921A21" w:rsidRDefault="0061408D" w:rsidP="009D75FB">
      <w:pPr>
        <w:pStyle w:val="Heading4"/>
        <w:rPr>
          <w:color w:val="auto"/>
        </w:rPr>
      </w:pPr>
      <w:r w:rsidRPr="00921A21">
        <w:rPr>
          <w:color w:val="auto"/>
        </w:rPr>
        <w:t>Click safe</w:t>
      </w:r>
    </w:p>
    <w:p w14:paraId="76E720C8" w14:textId="75C3F8FC" w:rsidR="0061408D" w:rsidRPr="00921A21" w:rsidRDefault="0061408D" w:rsidP="0061408D">
      <w:pPr>
        <w:pStyle w:val="BodyText"/>
        <w:rPr>
          <w:lang w:val="en-AU"/>
        </w:rPr>
      </w:pPr>
      <w:r w:rsidRPr="00921A21">
        <w:rPr>
          <w:lang w:val="en-AU"/>
        </w:rPr>
        <w:t>We’ll work with partners to ensure online sales and delivery services meet safety standards, including age checks and limits on high-risk products.</w:t>
      </w:r>
    </w:p>
    <w:p w14:paraId="1BE1963D" w14:textId="77777777" w:rsidR="0061408D" w:rsidRPr="00921A21" w:rsidRDefault="0061408D" w:rsidP="009D75FB">
      <w:pPr>
        <w:pStyle w:val="Heading4"/>
        <w:rPr>
          <w:color w:val="auto"/>
        </w:rPr>
      </w:pPr>
      <w:r w:rsidRPr="00921A21">
        <w:rPr>
          <w:color w:val="auto"/>
        </w:rPr>
        <w:lastRenderedPageBreak/>
        <w:t>Shutting down the dodgy stuff</w:t>
      </w:r>
    </w:p>
    <w:p w14:paraId="384D661F" w14:textId="77777777" w:rsidR="0061408D" w:rsidRPr="00921A21" w:rsidRDefault="0061408D" w:rsidP="0061408D">
      <w:pPr>
        <w:pStyle w:val="BodyText"/>
        <w:rPr>
          <w:lang w:val="en-AU"/>
        </w:rPr>
      </w:pPr>
      <w:r w:rsidRPr="00921A21">
        <w:rPr>
          <w:lang w:val="en-AU"/>
        </w:rPr>
        <w:t>We’ll work with health, enforcement and local partners to reduce illegal and unsafe markets. Efforts will focus on protecting communities, reducing harm and disrupting exploitation.</w:t>
      </w:r>
    </w:p>
    <w:p w14:paraId="0C538370" w14:textId="77777777" w:rsidR="0061408D" w:rsidRPr="00921A21" w:rsidRDefault="0061408D" w:rsidP="009D75FB">
      <w:pPr>
        <w:pStyle w:val="Heading4"/>
        <w:rPr>
          <w:color w:val="auto"/>
        </w:rPr>
      </w:pPr>
      <w:r w:rsidRPr="00921A21">
        <w:rPr>
          <w:color w:val="auto"/>
        </w:rPr>
        <w:t>Ahead of the game</w:t>
      </w:r>
    </w:p>
    <w:p w14:paraId="7AE620CC" w14:textId="77777777" w:rsidR="0061408D" w:rsidRPr="00921A21" w:rsidRDefault="0061408D" w:rsidP="0061408D">
      <w:pPr>
        <w:pStyle w:val="BodyText"/>
        <w:rPr>
          <w:lang w:val="en-AU"/>
        </w:rPr>
      </w:pPr>
      <w:r w:rsidRPr="00921A21">
        <w:rPr>
          <w:lang w:val="en-AU"/>
        </w:rPr>
        <w:t>We’ll stay alert to new substances, technologies and trends so responses can adapt early. Rules and systems will be updated as risks change.</w:t>
      </w:r>
    </w:p>
    <w:p w14:paraId="69852C64" w14:textId="77777777" w:rsidR="0061408D" w:rsidRPr="00921A21" w:rsidRDefault="0061408D" w:rsidP="009D75FB">
      <w:pPr>
        <w:pStyle w:val="Heading4"/>
        <w:rPr>
          <w:color w:val="auto"/>
        </w:rPr>
      </w:pPr>
      <w:r w:rsidRPr="00921A21">
        <w:rPr>
          <w:color w:val="auto"/>
        </w:rPr>
        <w:t>Products that play nice</w:t>
      </w:r>
    </w:p>
    <w:p w14:paraId="3504E2F4" w14:textId="77777777" w:rsidR="0061408D" w:rsidRPr="00921A21" w:rsidRDefault="0061408D" w:rsidP="0061408D">
      <w:pPr>
        <w:pStyle w:val="BodyText"/>
        <w:rPr>
          <w:lang w:val="en-AU"/>
        </w:rPr>
      </w:pPr>
      <w:r w:rsidRPr="00921A21">
        <w:rPr>
          <w:lang w:val="en-AU"/>
        </w:rPr>
        <w:t>We’ll encourage innovation that makes regulated products safer and less harmful. Businesses will be supported to reduce risks and promote healthier options.</w:t>
      </w:r>
    </w:p>
    <w:p w14:paraId="17837054" w14:textId="77777777" w:rsidR="0061408D" w:rsidRPr="00921A21" w:rsidRDefault="0061408D" w:rsidP="009D75FB">
      <w:pPr>
        <w:pStyle w:val="Heading4"/>
        <w:rPr>
          <w:color w:val="auto"/>
        </w:rPr>
      </w:pPr>
      <w:r w:rsidRPr="00921A21">
        <w:rPr>
          <w:color w:val="auto"/>
        </w:rPr>
        <w:t>The label says it all</w:t>
      </w:r>
    </w:p>
    <w:p w14:paraId="2878F725" w14:textId="77777777" w:rsidR="0061408D" w:rsidRPr="00921A21" w:rsidRDefault="0061408D" w:rsidP="0061408D">
      <w:pPr>
        <w:pStyle w:val="BodyText"/>
        <w:rPr>
          <w:lang w:val="en-AU"/>
        </w:rPr>
      </w:pPr>
      <w:r w:rsidRPr="00921A21">
        <w:rPr>
          <w:lang w:val="en-AU"/>
        </w:rPr>
        <w:t>We’ll support clear product information so people understand potential harms and can make informed choices.</w:t>
      </w:r>
    </w:p>
    <w:p w14:paraId="1ADEA5DC" w14:textId="77777777" w:rsidR="0061408D" w:rsidRPr="00921A21" w:rsidRDefault="0061408D" w:rsidP="009D75FB">
      <w:pPr>
        <w:pStyle w:val="Heading4"/>
        <w:rPr>
          <w:color w:val="auto"/>
        </w:rPr>
      </w:pPr>
      <w:r w:rsidRPr="00921A21">
        <w:rPr>
          <w:color w:val="auto"/>
        </w:rPr>
        <w:t>Brands that back people</w:t>
      </w:r>
    </w:p>
    <w:p w14:paraId="6A8DA10A" w14:textId="77777777" w:rsidR="0061408D" w:rsidRPr="00921A21" w:rsidRDefault="0061408D" w:rsidP="0061408D">
      <w:pPr>
        <w:pStyle w:val="BodyText"/>
        <w:rPr>
          <w:lang w:val="en-AU"/>
        </w:rPr>
      </w:pPr>
      <w:r w:rsidRPr="00921A21">
        <w:rPr>
          <w:lang w:val="en-AU"/>
        </w:rPr>
        <w:t>We’ll support sponsorship and promotion that reflects community values and positive messages. Communities will be encouraged to enjoy sport, arts and events without excessive alcohol promotion.</w:t>
      </w:r>
    </w:p>
    <w:p w14:paraId="5667FEB5" w14:textId="77777777" w:rsidR="0061408D" w:rsidRPr="00921A21" w:rsidRDefault="0061408D" w:rsidP="009D75FB">
      <w:pPr>
        <w:pStyle w:val="Heading4"/>
        <w:rPr>
          <w:color w:val="auto"/>
        </w:rPr>
      </w:pPr>
      <w:r w:rsidRPr="00921A21">
        <w:rPr>
          <w:color w:val="auto"/>
        </w:rPr>
        <w:t>Growing up safely</w:t>
      </w:r>
    </w:p>
    <w:p w14:paraId="6EA34C2E" w14:textId="77777777" w:rsidR="0061408D" w:rsidRPr="00921A21" w:rsidRDefault="0061408D" w:rsidP="0061408D">
      <w:pPr>
        <w:pStyle w:val="BodyText"/>
        <w:rPr>
          <w:lang w:val="en-AU"/>
        </w:rPr>
      </w:pPr>
      <w:r w:rsidRPr="00921A21">
        <w:rPr>
          <w:lang w:val="en-AU"/>
        </w:rPr>
        <w:t>We’ll support age-appropriate protections that reduce early exposure to alcohol, drugs and related pressures, helping young people get a healthier start.</w:t>
      </w:r>
    </w:p>
    <w:p w14:paraId="09AE662B" w14:textId="77777777" w:rsidR="0061408D" w:rsidRPr="00921A21" w:rsidRDefault="0061408D" w:rsidP="009D75FB">
      <w:pPr>
        <w:pStyle w:val="Heading4"/>
        <w:rPr>
          <w:color w:val="auto"/>
        </w:rPr>
      </w:pPr>
      <w:r w:rsidRPr="00921A21">
        <w:rPr>
          <w:color w:val="auto"/>
        </w:rPr>
        <w:t>Keeping the mix right</w:t>
      </w:r>
    </w:p>
    <w:p w14:paraId="02923101" w14:textId="77777777" w:rsidR="0061408D" w:rsidRPr="00921A21" w:rsidRDefault="0061408D" w:rsidP="0061408D">
      <w:pPr>
        <w:pStyle w:val="BodyText"/>
        <w:rPr>
          <w:lang w:val="en-AU"/>
        </w:rPr>
      </w:pPr>
      <w:r w:rsidRPr="00921A21">
        <w:rPr>
          <w:lang w:val="en-AU"/>
        </w:rPr>
        <w:t xml:space="preserve">We’ll support evidence-based </w:t>
      </w:r>
      <w:proofErr w:type="gramStart"/>
      <w:r w:rsidRPr="00921A21">
        <w:rPr>
          <w:lang w:val="en-AU"/>
        </w:rPr>
        <w:t>planning</w:t>
      </w:r>
      <w:proofErr w:type="gramEnd"/>
      <w:r w:rsidRPr="00921A21">
        <w:rPr>
          <w:lang w:val="en-AU"/>
        </w:rPr>
        <w:t xml:space="preserve"> so outlets and venues are located, scaled and operated in ways that fit community needs and values.</w:t>
      </w:r>
    </w:p>
    <w:p w14:paraId="3D6E9B60" w14:textId="77777777" w:rsidR="0061408D" w:rsidRPr="00921A21" w:rsidRDefault="0061408D" w:rsidP="009D75FB">
      <w:pPr>
        <w:pStyle w:val="Heading4"/>
        <w:rPr>
          <w:color w:val="auto"/>
        </w:rPr>
      </w:pPr>
      <w:r w:rsidRPr="00921A21">
        <w:rPr>
          <w:color w:val="auto"/>
        </w:rPr>
        <w:t>Safer choices</w:t>
      </w:r>
    </w:p>
    <w:p w14:paraId="574B8B91" w14:textId="2553EA2C" w:rsidR="0061408D" w:rsidRPr="00921A21" w:rsidRDefault="008F7B1C" w:rsidP="0061408D">
      <w:pPr>
        <w:pStyle w:val="BodyText"/>
        <w:rPr>
          <w:lang w:val="en-AU"/>
        </w:rPr>
      </w:pPr>
      <w:r w:rsidRPr="00921A21">
        <w:rPr>
          <w:lang w:val="en-AU"/>
        </w:rPr>
        <w:t>We’ll support settings where people shop, gather and socialise to offer healthier and lower risk options, including low and no alcohol choices</w:t>
      </w:r>
      <w:r w:rsidR="0061408D" w:rsidRPr="00921A21">
        <w:rPr>
          <w:lang w:val="en-AU"/>
        </w:rPr>
        <w:t>.</w:t>
      </w:r>
    </w:p>
    <w:p w14:paraId="0836146B" w14:textId="77777777" w:rsidR="0061408D" w:rsidRPr="00921A21" w:rsidRDefault="0061408D" w:rsidP="009D75FB">
      <w:pPr>
        <w:pStyle w:val="Heading4"/>
        <w:rPr>
          <w:color w:val="auto"/>
        </w:rPr>
      </w:pPr>
      <w:r w:rsidRPr="00921A21">
        <w:rPr>
          <w:color w:val="auto"/>
        </w:rPr>
        <w:t>Clever crowds</w:t>
      </w:r>
    </w:p>
    <w:p w14:paraId="1DB9FF13" w14:textId="77777777" w:rsidR="0061408D" w:rsidRPr="00921A21" w:rsidRDefault="0061408D" w:rsidP="0061408D">
      <w:pPr>
        <w:pStyle w:val="BodyText"/>
        <w:rPr>
          <w:lang w:val="en-AU"/>
        </w:rPr>
      </w:pPr>
      <w:r w:rsidRPr="00921A21">
        <w:rPr>
          <w:lang w:val="en-AU"/>
        </w:rPr>
        <w:t>We’ll work with councils, event organisers and local businesses to shape safer streets, venues and public spaces, helping people enjoy themselves with less risk.</w:t>
      </w:r>
    </w:p>
    <w:p w14:paraId="037B4A35" w14:textId="77777777" w:rsidR="0061408D" w:rsidRPr="00921A21" w:rsidRDefault="0061408D" w:rsidP="009D75FB">
      <w:pPr>
        <w:pStyle w:val="Heading4"/>
        <w:rPr>
          <w:color w:val="auto"/>
        </w:rPr>
      </w:pPr>
      <w:r w:rsidRPr="00921A21">
        <w:rPr>
          <w:color w:val="auto"/>
        </w:rPr>
        <w:t>Safe choices on sale</w:t>
      </w:r>
    </w:p>
    <w:p w14:paraId="3AE59D3C" w14:textId="47773B33" w:rsidR="001C0B24" w:rsidRPr="00921A21" w:rsidRDefault="007744E3" w:rsidP="00A60092">
      <w:pPr>
        <w:pStyle w:val="BodyText"/>
      </w:pPr>
      <w:r w:rsidRPr="00921A21">
        <w:rPr>
          <w:lang w:val="en-AU"/>
        </w:rPr>
        <w:t>We’ll align with sensible pricing and availability approaches, where decisions are made nationally or across jurisdictions, that encourage safer choices and discourage the riskiest use</w:t>
      </w:r>
      <w:r w:rsidR="001C0B24" w:rsidRPr="00921A21">
        <w:rPr>
          <w:lang w:val="en-US"/>
        </w:rPr>
        <w:t>.</w:t>
      </w:r>
    </w:p>
    <w:p w14:paraId="785E71E3" w14:textId="77777777" w:rsidR="0061408D" w:rsidRPr="00921A21" w:rsidRDefault="0061408D" w:rsidP="009D75FB">
      <w:pPr>
        <w:pStyle w:val="Heading4"/>
        <w:rPr>
          <w:color w:val="auto"/>
        </w:rPr>
      </w:pPr>
      <w:r w:rsidRPr="00921A21">
        <w:rPr>
          <w:color w:val="auto"/>
        </w:rPr>
        <w:lastRenderedPageBreak/>
        <w:t>Checking things are done safely</w:t>
      </w:r>
    </w:p>
    <w:p w14:paraId="5A441915" w14:textId="77777777" w:rsidR="0061408D" w:rsidRPr="00921A21" w:rsidRDefault="0061408D" w:rsidP="0061408D">
      <w:pPr>
        <w:pStyle w:val="BodyText"/>
        <w:rPr>
          <w:lang w:val="en-AU"/>
        </w:rPr>
      </w:pPr>
      <w:r w:rsidRPr="00921A21">
        <w:rPr>
          <w:lang w:val="en-AU"/>
        </w:rPr>
        <w:t>We’ll support fair and effective compliance with alcohol and other drug rules. Venues, shops and events will be encouraged to meet standards communities rely on.</w:t>
      </w:r>
    </w:p>
    <w:p w14:paraId="01833225" w14:textId="77777777" w:rsidR="0061408D" w:rsidRPr="00921A21" w:rsidRDefault="0061408D" w:rsidP="009D75FB">
      <w:pPr>
        <w:pStyle w:val="Heading4"/>
        <w:rPr>
          <w:color w:val="auto"/>
        </w:rPr>
      </w:pPr>
      <w:r w:rsidRPr="00921A21">
        <w:rPr>
          <w:color w:val="auto"/>
        </w:rPr>
        <w:t>Checking what’s out there</w:t>
      </w:r>
    </w:p>
    <w:p w14:paraId="21275E0E" w14:textId="23841A5D" w:rsidR="0061408D" w:rsidRPr="00921A21" w:rsidRDefault="0061408D" w:rsidP="0061408D">
      <w:pPr>
        <w:pStyle w:val="BodyText"/>
        <w:rPr>
          <w:lang w:val="en-AU"/>
        </w:rPr>
      </w:pPr>
      <w:r w:rsidRPr="00921A21">
        <w:rPr>
          <w:lang w:val="en-AU"/>
        </w:rPr>
        <w:t>We’ll use monitoring and early-warning tools, like wastewater analysis, to spot dangerous substances early. Clear alerts will help people and services respond quickly.</w:t>
      </w:r>
    </w:p>
    <w:p w14:paraId="7E5003CB" w14:textId="77777777" w:rsidR="0061408D" w:rsidRPr="00921A21" w:rsidRDefault="0061408D" w:rsidP="009D75FB">
      <w:pPr>
        <w:pStyle w:val="Heading4"/>
        <w:rPr>
          <w:color w:val="auto"/>
        </w:rPr>
      </w:pPr>
      <w:r w:rsidRPr="00921A21">
        <w:rPr>
          <w:color w:val="auto"/>
        </w:rPr>
        <w:t>In the know</w:t>
      </w:r>
    </w:p>
    <w:p w14:paraId="5EAE7DBD" w14:textId="77777777" w:rsidR="0061408D" w:rsidRPr="00921A21" w:rsidRDefault="0061408D" w:rsidP="0061408D">
      <w:pPr>
        <w:pStyle w:val="BodyText"/>
        <w:rPr>
          <w:lang w:val="en-AU"/>
        </w:rPr>
      </w:pPr>
      <w:r w:rsidRPr="00921A21">
        <w:rPr>
          <w:lang w:val="en-AU"/>
        </w:rPr>
        <w:t>We’ll support services that help people understand what they’re taking, reducing the risk of dangerous surprises. Harm reduction approaches will be used in higher-risk settings.</w:t>
      </w:r>
    </w:p>
    <w:p w14:paraId="671AAEF9" w14:textId="77777777" w:rsidR="0061408D" w:rsidRPr="00921A21" w:rsidRDefault="0061408D" w:rsidP="009D75FB">
      <w:pPr>
        <w:pStyle w:val="Heading4"/>
        <w:rPr>
          <w:color w:val="auto"/>
        </w:rPr>
      </w:pPr>
      <w:r w:rsidRPr="00921A21">
        <w:rPr>
          <w:color w:val="auto"/>
        </w:rPr>
        <w:t>A lifeline in every pocket</w:t>
      </w:r>
    </w:p>
    <w:p w14:paraId="05B77534" w14:textId="77777777" w:rsidR="0061408D" w:rsidRPr="00921A21" w:rsidRDefault="0061408D" w:rsidP="0061408D">
      <w:pPr>
        <w:pStyle w:val="BodyText"/>
        <w:rPr>
          <w:lang w:val="en-AU"/>
        </w:rPr>
      </w:pPr>
      <w:r w:rsidRPr="00921A21">
        <w:rPr>
          <w:lang w:val="en-AU"/>
        </w:rPr>
        <w:t>We’ll support wide access to lifesaving tools, like naloxone, so help is close by in emergencies. Communities and services will be supported to use them confidently.</w:t>
      </w:r>
    </w:p>
    <w:p w14:paraId="6A181132" w14:textId="77777777" w:rsidR="0061408D" w:rsidRPr="00921A21" w:rsidRDefault="0061408D" w:rsidP="009D75FB">
      <w:pPr>
        <w:pStyle w:val="Heading4"/>
        <w:rPr>
          <w:color w:val="auto"/>
        </w:rPr>
      </w:pPr>
      <w:r w:rsidRPr="00921A21">
        <w:rPr>
          <w:color w:val="auto"/>
        </w:rPr>
        <w:t>Reducing harm</w:t>
      </w:r>
    </w:p>
    <w:p w14:paraId="3858AC0B" w14:textId="77777777" w:rsidR="0061408D" w:rsidRPr="00921A21" w:rsidRDefault="0061408D" w:rsidP="0061408D">
      <w:pPr>
        <w:pStyle w:val="BodyText"/>
        <w:rPr>
          <w:lang w:val="en-AU"/>
        </w:rPr>
      </w:pPr>
      <w:r w:rsidRPr="00921A21">
        <w:rPr>
          <w:lang w:val="en-AU"/>
        </w:rPr>
        <w:t>We’ll support harm-reduction services that help people stay safer, including safer use, disposal and environments, to reduce preventable deaths and injuries.</w:t>
      </w:r>
    </w:p>
    <w:p w14:paraId="3CCCE5A8" w14:textId="77777777" w:rsidR="0061408D" w:rsidRPr="00921A21" w:rsidRDefault="0061408D" w:rsidP="009D75FB">
      <w:pPr>
        <w:pStyle w:val="Heading4"/>
        <w:rPr>
          <w:color w:val="auto"/>
        </w:rPr>
      </w:pPr>
      <w:r w:rsidRPr="00921A21">
        <w:rPr>
          <w:color w:val="auto"/>
        </w:rPr>
        <w:t>Getting home safe</w:t>
      </w:r>
    </w:p>
    <w:p w14:paraId="1B9338B2" w14:textId="77777777" w:rsidR="0061408D" w:rsidRPr="00921A21" w:rsidRDefault="0061408D" w:rsidP="0061408D">
      <w:pPr>
        <w:pStyle w:val="BodyText"/>
        <w:rPr>
          <w:lang w:val="en-AU"/>
        </w:rPr>
      </w:pPr>
      <w:r w:rsidRPr="00921A21">
        <w:rPr>
          <w:lang w:val="en-AU"/>
        </w:rPr>
        <w:t>We’ll support road safety efforts that reduce alcohol- and drug-affected driving. Working with police, transport and communities helps keep everyone safer.</w:t>
      </w:r>
    </w:p>
    <w:p w14:paraId="79F2D642" w14:textId="77777777" w:rsidR="0061408D" w:rsidRPr="00921A21" w:rsidRDefault="0061408D" w:rsidP="009D75FB">
      <w:pPr>
        <w:pStyle w:val="Heading4"/>
        <w:rPr>
          <w:color w:val="auto"/>
        </w:rPr>
      </w:pPr>
      <w:r w:rsidRPr="00921A21">
        <w:rPr>
          <w:color w:val="auto"/>
        </w:rPr>
        <w:t>Access for everyone</w:t>
      </w:r>
    </w:p>
    <w:p w14:paraId="74129AC2" w14:textId="77777777" w:rsidR="0061408D" w:rsidRPr="00921A21" w:rsidRDefault="0061408D" w:rsidP="0061408D">
      <w:pPr>
        <w:pStyle w:val="BodyText"/>
        <w:rPr>
          <w:lang w:val="en-AU"/>
        </w:rPr>
      </w:pPr>
      <w:r w:rsidRPr="00921A21">
        <w:rPr>
          <w:lang w:val="en-AU"/>
        </w:rPr>
        <w:t xml:space="preserve">We’ll support alcohol and drug services to be accessible, affordable and available across Tasmania. People will be able to choose </w:t>
      </w:r>
      <w:proofErr w:type="gramStart"/>
      <w:r w:rsidRPr="00921A21">
        <w:rPr>
          <w:lang w:val="en-AU"/>
        </w:rPr>
        <w:t>help</w:t>
      </w:r>
      <w:proofErr w:type="gramEnd"/>
      <w:r w:rsidRPr="00921A21">
        <w:rPr>
          <w:lang w:val="en-AU"/>
        </w:rPr>
        <w:t xml:space="preserve"> that fits their needs and circumstances.</w:t>
      </w:r>
    </w:p>
    <w:p w14:paraId="08C7FD31" w14:textId="77777777" w:rsidR="0061408D" w:rsidRPr="00921A21" w:rsidRDefault="0061408D" w:rsidP="009D75FB">
      <w:pPr>
        <w:pStyle w:val="Heading4"/>
        <w:rPr>
          <w:color w:val="auto"/>
        </w:rPr>
      </w:pPr>
      <w:r w:rsidRPr="00921A21">
        <w:rPr>
          <w:color w:val="auto"/>
        </w:rPr>
        <w:t>Support at the right moment</w:t>
      </w:r>
    </w:p>
    <w:p w14:paraId="7B48E5E3" w14:textId="77777777" w:rsidR="0061408D" w:rsidRPr="00921A21" w:rsidRDefault="0061408D" w:rsidP="0061408D">
      <w:pPr>
        <w:pStyle w:val="BodyText"/>
        <w:rPr>
          <w:lang w:val="en-AU"/>
        </w:rPr>
      </w:pPr>
      <w:r w:rsidRPr="00921A21">
        <w:rPr>
          <w:lang w:val="en-AU"/>
        </w:rPr>
        <w:t>We’ll support workers and services to offer brief, caring advice whenever opportunities arise. Early conversations can guide people toward more help if they want it.</w:t>
      </w:r>
    </w:p>
    <w:p w14:paraId="36A8324C" w14:textId="77777777" w:rsidR="0061408D" w:rsidRPr="00921A21" w:rsidRDefault="0061408D" w:rsidP="009D75FB">
      <w:pPr>
        <w:pStyle w:val="Heading4"/>
        <w:rPr>
          <w:color w:val="auto"/>
        </w:rPr>
      </w:pPr>
      <w:r w:rsidRPr="00921A21">
        <w:rPr>
          <w:color w:val="auto"/>
        </w:rPr>
        <w:t>Peers who lead the way</w:t>
      </w:r>
    </w:p>
    <w:p w14:paraId="6D9E58C3" w14:textId="77777777" w:rsidR="0061408D" w:rsidRPr="00921A21" w:rsidRDefault="0061408D" w:rsidP="0061408D">
      <w:pPr>
        <w:pStyle w:val="BodyText"/>
        <w:rPr>
          <w:lang w:val="en-AU"/>
        </w:rPr>
      </w:pPr>
      <w:r w:rsidRPr="00921A21">
        <w:rPr>
          <w:lang w:val="en-AU"/>
        </w:rPr>
        <w:t>We’ll support peer-led roles and lived-experience input in alcohol and drug services. Secure, valued peer roles will strengthen trust and effectiveness.</w:t>
      </w:r>
    </w:p>
    <w:p w14:paraId="6EC011CB" w14:textId="77777777" w:rsidR="0061408D" w:rsidRPr="00921A21" w:rsidRDefault="0061408D" w:rsidP="009D75FB">
      <w:pPr>
        <w:pStyle w:val="Heading4"/>
        <w:rPr>
          <w:color w:val="auto"/>
        </w:rPr>
      </w:pPr>
      <w:r w:rsidRPr="00921A21">
        <w:rPr>
          <w:color w:val="auto"/>
        </w:rPr>
        <w:t>The handrail through the hard bit</w:t>
      </w:r>
    </w:p>
    <w:p w14:paraId="59779ABF" w14:textId="77777777" w:rsidR="0061408D" w:rsidRPr="00921A21" w:rsidRDefault="0061408D" w:rsidP="0061408D">
      <w:pPr>
        <w:pStyle w:val="BodyText"/>
        <w:rPr>
          <w:lang w:val="en-AU"/>
        </w:rPr>
      </w:pPr>
      <w:r w:rsidRPr="00921A21">
        <w:rPr>
          <w:lang w:val="en-AU"/>
        </w:rPr>
        <w:t>We’ll support safe, well-managed withdrawal options, shaped around people’s needs and close to home where possible. No one should face this stage without care.</w:t>
      </w:r>
    </w:p>
    <w:p w14:paraId="5C7870EB" w14:textId="77777777" w:rsidR="0061408D" w:rsidRPr="00921A21" w:rsidRDefault="0061408D" w:rsidP="009D75FB">
      <w:pPr>
        <w:pStyle w:val="Heading4"/>
        <w:rPr>
          <w:color w:val="auto"/>
        </w:rPr>
      </w:pPr>
      <w:r w:rsidRPr="00921A21">
        <w:rPr>
          <w:color w:val="auto"/>
        </w:rPr>
        <w:t>All together now</w:t>
      </w:r>
    </w:p>
    <w:p w14:paraId="1390D7EB" w14:textId="77777777" w:rsidR="0061408D" w:rsidRPr="00921A21" w:rsidRDefault="0061408D" w:rsidP="0061408D">
      <w:pPr>
        <w:pStyle w:val="BodyText"/>
        <w:rPr>
          <w:lang w:val="en-AU"/>
        </w:rPr>
      </w:pPr>
      <w:r w:rsidRPr="00921A21">
        <w:rPr>
          <w:lang w:val="en-AU"/>
        </w:rPr>
        <w:t>We’ll support more integrated care, so people can get help for alcohol or drug use alongside mental and physical health support, without being sent from place to place.</w:t>
      </w:r>
    </w:p>
    <w:p w14:paraId="36B7FF1B" w14:textId="77777777" w:rsidR="0061408D" w:rsidRPr="00921A21" w:rsidRDefault="0061408D" w:rsidP="009D75FB">
      <w:pPr>
        <w:pStyle w:val="Heading4"/>
        <w:rPr>
          <w:color w:val="auto"/>
        </w:rPr>
      </w:pPr>
      <w:r w:rsidRPr="00921A21">
        <w:rPr>
          <w:color w:val="auto"/>
        </w:rPr>
        <w:lastRenderedPageBreak/>
        <w:t>No more merry-go-round</w:t>
      </w:r>
    </w:p>
    <w:p w14:paraId="4BC27325" w14:textId="77777777" w:rsidR="0061408D" w:rsidRPr="00921A21" w:rsidRDefault="0061408D" w:rsidP="0061408D">
      <w:pPr>
        <w:pStyle w:val="BodyText"/>
        <w:rPr>
          <w:lang w:val="en-AU"/>
        </w:rPr>
      </w:pPr>
      <w:r w:rsidRPr="00921A21">
        <w:rPr>
          <w:lang w:val="en-AU"/>
        </w:rPr>
        <w:t>We’ll support alternatives to repeated punishment for alcohol- and drug-related offending where it’s safe to do so. Programs that combine accountability with support can help people change course and reduce harm.</w:t>
      </w:r>
    </w:p>
    <w:p w14:paraId="05E60691" w14:textId="27D1B81E" w:rsidR="00B55269" w:rsidRPr="00921A21" w:rsidRDefault="00B55269" w:rsidP="00B55269">
      <w:pPr>
        <w:tabs>
          <w:tab w:val="left" w:pos="1530"/>
        </w:tabs>
        <w:sectPr w:rsidR="00B55269" w:rsidRPr="00921A21" w:rsidSect="00DA6E1A">
          <w:pgSz w:w="11906" w:h="16838"/>
          <w:pgMar w:top="567" w:right="567" w:bottom="567" w:left="567" w:header="0" w:footer="567" w:gutter="0"/>
          <w:cols w:space="720"/>
          <w:docGrid w:linePitch="299"/>
        </w:sectPr>
      </w:pPr>
    </w:p>
    <w:p w14:paraId="13F17DC8" w14:textId="77777777" w:rsidR="00985E6A" w:rsidRPr="00921A21" w:rsidRDefault="00985E6A" w:rsidP="00985E6A">
      <w:pPr>
        <w:pStyle w:val="Heading1"/>
      </w:pPr>
      <w:bookmarkStart w:id="4" w:name="_Toc216450133"/>
      <w:r w:rsidRPr="00921A21">
        <w:lastRenderedPageBreak/>
        <w:t>Tobacco and nicotine products</w:t>
      </w:r>
      <w:bookmarkEnd w:id="4"/>
    </w:p>
    <w:p w14:paraId="6E7763C3" w14:textId="2EB879B6" w:rsidR="00985E6A" w:rsidRPr="00921A21" w:rsidRDefault="00985E6A" w:rsidP="00985E6A">
      <w:pPr>
        <w:pStyle w:val="IntenseQuote"/>
        <w:rPr>
          <w:color w:val="auto"/>
        </w:rPr>
      </w:pPr>
      <w:r w:rsidRPr="00921A21">
        <w:rPr>
          <w:color w:val="auto"/>
        </w:rPr>
        <w:t xml:space="preserve">“Give up now. If you notice anything, get it seen to, as it will get you. You should know your own body, you wouldn’t forgive yourself – if it feels </w:t>
      </w:r>
      <w:proofErr w:type="gramStart"/>
      <w:r w:rsidRPr="00921A21">
        <w:rPr>
          <w:color w:val="auto"/>
        </w:rPr>
        <w:t>wrong</w:t>
      </w:r>
      <w:proofErr w:type="gramEnd"/>
      <w:r w:rsidRPr="00921A21">
        <w:rPr>
          <w:color w:val="auto"/>
        </w:rPr>
        <w:t xml:space="preserve"> it could be. Quit smoking as it will affect your future.” - Wayne, who smoked for 25 years before cancer was found in his throat. His voice box had to be removed </w:t>
      </w:r>
      <w:proofErr w:type="gramStart"/>
      <w:r w:rsidRPr="00921A21">
        <w:rPr>
          <w:color w:val="auto"/>
        </w:rPr>
        <w:t>in order to</w:t>
      </w:r>
      <w:proofErr w:type="gramEnd"/>
      <w:r w:rsidRPr="00921A21">
        <w:rPr>
          <w:color w:val="auto"/>
        </w:rPr>
        <w:t xml:space="preserve"> save his life. </w:t>
      </w:r>
      <w:r w:rsidR="00BD3C43" w:rsidRPr="00921A21">
        <w:rPr>
          <w:color w:val="auto"/>
        </w:rPr>
        <w:t>Ap</w:t>
      </w:r>
      <w:r w:rsidRPr="00921A21">
        <w:rPr>
          <w:color w:val="auto"/>
        </w:rPr>
        <w:t>proved for us</w:t>
      </w:r>
      <w:r w:rsidR="00BD3C43" w:rsidRPr="00921A21">
        <w:rPr>
          <w:color w:val="auto"/>
        </w:rPr>
        <w:t xml:space="preserve">e </w:t>
      </w:r>
      <w:r w:rsidRPr="00921A21">
        <w:rPr>
          <w:color w:val="auto"/>
        </w:rPr>
        <w:t>by Quit Tasmania</w:t>
      </w:r>
    </w:p>
    <w:p w14:paraId="753B1823" w14:textId="77777777" w:rsidR="00985E6A" w:rsidRPr="00921A21" w:rsidRDefault="00985E6A" w:rsidP="00BD3C43">
      <w:pPr>
        <w:pStyle w:val="Heading2"/>
        <w:rPr>
          <w:b/>
          <w:bCs/>
        </w:rPr>
      </w:pPr>
      <w:r w:rsidRPr="00921A21">
        <w:t>Why are we talking about tobacco?</w:t>
      </w:r>
    </w:p>
    <w:p w14:paraId="7719F0EB" w14:textId="77777777" w:rsidR="00985E6A" w:rsidRPr="00921A21" w:rsidRDefault="00985E6A" w:rsidP="00985E6A">
      <w:pPr>
        <w:pStyle w:val="BodyText"/>
      </w:pPr>
      <w:r w:rsidRPr="00921A21">
        <w:rPr>
          <w:lang w:val="en-US"/>
        </w:rPr>
        <w:t>There are lots of tobacco and nicotine products out there. Some you smoke, some you heat, some you vape and some you inhale in other ways. New ones keep popping up as the big tobacco industry tries to sell us different versions of the same thing.</w:t>
      </w:r>
    </w:p>
    <w:p w14:paraId="393C7177" w14:textId="27600D2E" w:rsidR="00985E6A" w:rsidRPr="00921A21" w:rsidRDefault="00985E6A" w:rsidP="00985E6A">
      <w:pPr>
        <w:pStyle w:val="BodyText"/>
      </w:pPr>
      <w:r w:rsidRPr="00921A21">
        <w:rPr>
          <w:lang w:val="en-US"/>
        </w:rPr>
        <w:t xml:space="preserve">What they all have in common is nicotine. Nicotine is addictive and makes it hard to stop once someone starts. Even many e-cigarettes (vapes) have nicotine in </w:t>
      </w:r>
      <w:r w:rsidR="00BD3C43" w:rsidRPr="00921A21">
        <w:rPr>
          <w:lang w:val="en-US"/>
        </w:rPr>
        <w:t>them</w:t>
      </w:r>
      <w:r w:rsidR="001C0B24" w:rsidRPr="00921A21">
        <w:rPr>
          <w:lang w:val="en-US"/>
        </w:rPr>
        <w:t>.</w:t>
      </w:r>
    </w:p>
    <w:p w14:paraId="5ED9B314" w14:textId="77777777" w:rsidR="00985E6A" w:rsidRPr="00921A21" w:rsidRDefault="00985E6A" w:rsidP="00985E6A">
      <w:pPr>
        <w:pStyle w:val="BodyText"/>
      </w:pPr>
      <w:r w:rsidRPr="00921A21">
        <w:t>Nicotine can come from tobacco leaves or be made in a lab from chemicals based on petroleum. Both types act the same in our bodies, and all these products can harm us no matter how they are made.</w:t>
      </w:r>
    </w:p>
    <w:p w14:paraId="60B7DFBA" w14:textId="77777777" w:rsidR="00985E6A" w:rsidRPr="00921A21" w:rsidRDefault="00985E6A" w:rsidP="00985E6A">
      <w:pPr>
        <w:pStyle w:val="BodyText"/>
      </w:pPr>
      <w:r w:rsidRPr="00921A21">
        <w:rPr>
          <w:lang w:val="en-US"/>
        </w:rPr>
        <w:t>These products come in so many forms because the industry wants to keep us addicted and buying so they can make money.  It’s the same addictive drug, just packaged in new ways.</w:t>
      </w:r>
    </w:p>
    <w:p w14:paraId="090EDE21" w14:textId="77777777" w:rsidR="00985E6A" w:rsidRPr="00921A21" w:rsidRDefault="00985E6A" w:rsidP="00BD3C43">
      <w:pPr>
        <w:pStyle w:val="Heading2"/>
        <w:rPr>
          <w:b/>
          <w:bCs/>
        </w:rPr>
      </w:pPr>
      <w:r w:rsidRPr="00921A21">
        <w:t>The numbers in our own backyard</w:t>
      </w:r>
    </w:p>
    <w:p w14:paraId="1A6C5F9F" w14:textId="77777777" w:rsidR="00985E6A" w:rsidRPr="00921A21" w:rsidRDefault="00985E6A" w:rsidP="00985E6A">
      <w:pPr>
        <w:pStyle w:val="BodyText"/>
      </w:pPr>
      <w:r w:rsidRPr="00921A21">
        <w:t>Tasmanians on average smoke 105 million cigarettes a year. </w:t>
      </w:r>
    </w:p>
    <w:p w14:paraId="4A9D231D" w14:textId="77777777" w:rsidR="00985E6A" w:rsidRPr="00921A21" w:rsidRDefault="00985E6A" w:rsidP="00BD3C43">
      <w:pPr>
        <w:pStyle w:val="ListParagraph"/>
      </w:pPr>
      <w:r w:rsidRPr="00921A21">
        <w:t>About 1 in 12 of us smoke every day.</w:t>
      </w:r>
    </w:p>
    <w:p w14:paraId="0958ECE6" w14:textId="77777777" w:rsidR="00985E6A" w:rsidRPr="00921A21" w:rsidRDefault="00985E6A" w:rsidP="00BD3C43">
      <w:pPr>
        <w:pStyle w:val="ListParagraph"/>
      </w:pPr>
      <w:r w:rsidRPr="00921A21">
        <w:t>About 1 in 7 of us adults smoke either daily or occasionally </w:t>
      </w:r>
    </w:p>
    <w:p w14:paraId="3384F378" w14:textId="77777777" w:rsidR="00985E6A" w:rsidRPr="00921A21" w:rsidRDefault="00985E6A" w:rsidP="00BD3C43">
      <w:pPr>
        <w:pStyle w:val="ListParagraph"/>
      </w:pPr>
      <w:r w:rsidRPr="00921A21">
        <w:t>About 1 in 38 of us who don’t smoke still breathe in secondhand smoke at home.</w:t>
      </w:r>
    </w:p>
    <w:p w14:paraId="0E7D1A1D" w14:textId="77777777" w:rsidR="00985E6A" w:rsidRPr="00921A21" w:rsidRDefault="00985E6A" w:rsidP="00BD3C43">
      <w:pPr>
        <w:pStyle w:val="ListParagraph"/>
      </w:pPr>
      <w:r w:rsidRPr="00921A21">
        <w:t>About 1 in 14 of us use e-cigarettes (vapes).</w:t>
      </w:r>
    </w:p>
    <w:p w14:paraId="705F8401" w14:textId="77777777" w:rsidR="00985E6A" w:rsidRPr="00921A21" w:rsidRDefault="00985E6A" w:rsidP="00BD3C43">
      <w:pPr>
        <w:pStyle w:val="ListParagraph"/>
      </w:pPr>
      <w:r w:rsidRPr="00921A21">
        <w:t>About 1 in 5 young adults vape.</w:t>
      </w:r>
    </w:p>
    <w:p w14:paraId="1B58006B" w14:textId="77777777" w:rsidR="00985E6A" w:rsidRPr="00921A21" w:rsidRDefault="00985E6A" w:rsidP="00BD3C43">
      <w:pPr>
        <w:pStyle w:val="ListParagraph"/>
      </w:pPr>
      <w:r w:rsidRPr="00921A21">
        <w:t>Nearly 1 in 4 of our students who vape first tried it as young as age 12.</w:t>
      </w:r>
    </w:p>
    <w:p w14:paraId="1A14CBA3" w14:textId="77777777" w:rsidR="00985E6A" w:rsidRPr="00921A21" w:rsidRDefault="00985E6A" w:rsidP="00BD3C43">
      <w:pPr>
        <w:pStyle w:val="ListParagraph"/>
      </w:pPr>
      <w:r w:rsidRPr="00921A21">
        <w:t xml:space="preserve">Young people who try e-cigarettes are 5 times more likely to start smoking </w:t>
      </w:r>
      <w:proofErr w:type="gramStart"/>
      <w:r w:rsidRPr="00921A21">
        <w:t>later on</w:t>
      </w:r>
      <w:proofErr w:type="gramEnd"/>
      <w:r w:rsidRPr="00921A21">
        <w:t>.</w:t>
      </w:r>
    </w:p>
    <w:p w14:paraId="2AD4D99F" w14:textId="77777777" w:rsidR="00985E6A" w:rsidRPr="00921A21" w:rsidRDefault="00985E6A" w:rsidP="00BD3C43">
      <w:pPr>
        <w:pStyle w:val="Heading2"/>
        <w:rPr>
          <w:b/>
          <w:bCs/>
        </w:rPr>
      </w:pPr>
      <w:r w:rsidRPr="00921A21">
        <w:t>Why do we smoke?</w:t>
      </w:r>
    </w:p>
    <w:p w14:paraId="42AD8573" w14:textId="77777777" w:rsidR="00985E6A" w:rsidRPr="00921A21" w:rsidRDefault="00985E6A" w:rsidP="00985E6A">
      <w:pPr>
        <w:pStyle w:val="BodyText"/>
      </w:pPr>
      <w:r w:rsidRPr="00921A21">
        <w:rPr>
          <w:lang w:val="en-US"/>
        </w:rPr>
        <w:t xml:space="preserve">Most of us start for social reasons. It’s a bit like joining a club that you didn’t </w:t>
      </w:r>
      <w:proofErr w:type="spellStart"/>
      <w:r w:rsidRPr="00921A21">
        <w:rPr>
          <w:lang w:val="en-US"/>
        </w:rPr>
        <w:t>realise</w:t>
      </w:r>
      <w:proofErr w:type="spellEnd"/>
      <w:r w:rsidRPr="00921A21">
        <w:rPr>
          <w:lang w:val="en-US"/>
        </w:rPr>
        <w:t xml:space="preserve"> had lifetime membership fees.</w:t>
      </w:r>
    </w:p>
    <w:p w14:paraId="15E55AB5" w14:textId="77777777" w:rsidR="00985E6A" w:rsidRPr="00921A21" w:rsidRDefault="00985E6A" w:rsidP="00985E6A">
      <w:pPr>
        <w:pStyle w:val="BodyText"/>
      </w:pPr>
      <w:r w:rsidRPr="00921A21">
        <w:rPr>
          <w:lang w:val="en-US"/>
        </w:rPr>
        <w:lastRenderedPageBreak/>
        <w:t>When we’re young, smoking often isn’t about the smoke at all. It’s about how we want to be seen. A cigarette can feel like a little badge that says “I’m grown up” or “I fit in.” The first puffs taste awful, but fitting in feels good, so we keep trying them until it stops feeling strange.</w:t>
      </w:r>
    </w:p>
    <w:p w14:paraId="1AD581A3" w14:textId="77777777" w:rsidR="00985E6A" w:rsidRPr="00921A21" w:rsidRDefault="00985E6A" w:rsidP="00985E6A">
      <w:pPr>
        <w:pStyle w:val="BodyText"/>
      </w:pPr>
      <w:r w:rsidRPr="00921A21">
        <w:t>If the people around us smoke, it starts to feel normal. Family. Friends. Workmates. That mate who always has a lighter. Some places, like bars and busy social scenes, make smoking feel like part of the background.</w:t>
      </w:r>
    </w:p>
    <w:p w14:paraId="0BDB0051" w14:textId="77777777" w:rsidR="00985E6A" w:rsidRPr="00921A21" w:rsidRDefault="00985E6A" w:rsidP="00985E6A">
      <w:pPr>
        <w:pStyle w:val="BodyText"/>
      </w:pPr>
      <w:r w:rsidRPr="00921A21">
        <w:rPr>
          <w:lang w:val="en-US"/>
        </w:rPr>
        <w:t>Life stress plays a role too. Work. Study. Money. Too many tabs open in our heads. Some of us smoke to help cope with these stresses or we might use it to help manage hurtful stuff like bullying or feeling judged for who we are.</w:t>
      </w:r>
    </w:p>
    <w:p w14:paraId="6BA7DC72" w14:textId="77777777" w:rsidR="00985E6A" w:rsidRPr="00921A21" w:rsidRDefault="00985E6A" w:rsidP="00985E6A">
      <w:pPr>
        <w:pStyle w:val="BodyText"/>
      </w:pPr>
      <w:r w:rsidRPr="00921A21">
        <w:t>Leaving home for study or work can add to it too. More freedom. More chances to smoke. No rules. Just you, a whole bunch of new pressures and a lot to figure out.</w:t>
      </w:r>
    </w:p>
    <w:p w14:paraId="21C0E406" w14:textId="77777777" w:rsidR="00985E6A" w:rsidRPr="00921A21" w:rsidRDefault="00985E6A" w:rsidP="00985E6A">
      <w:pPr>
        <w:pStyle w:val="BodyText"/>
      </w:pPr>
      <w:r w:rsidRPr="00921A21">
        <w:rPr>
          <w:lang w:val="en-US"/>
        </w:rPr>
        <w:t>Smoking can also sneak in when we’re trying other new things. Drinking. Parties. Nights out. Relationships. A “just when I’m out” cigarette becomes a “just when I’m stressed” smoke, then a “just one more” habit without us really noticing.</w:t>
      </w:r>
    </w:p>
    <w:p w14:paraId="7FF86F27" w14:textId="77777777" w:rsidR="00985E6A" w:rsidRPr="00921A21" w:rsidRDefault="00985E6A" w:rsidP="00BD3C43">
      <w:pPr>
        <w:pStyle w:val="IntenseQuote"/>
        <w:rPr>
          <w:color w:val="auto"/>
        </w:rPr>
      </w:pPr>
      <w:r w:rsidRPr="00921A21">
        <w:rPr>
          <w:color w:val="auto"/>
        </w:rPr>
        <w:t xml:space="preserve">“We’re in college, that’s kind of stressful, you know we have jobs, we have social </w:t>
      </w:r>
      <w:proofErr w:type="gramStart"/>
      <w:r w:rsidRPr="00921A21">
        <w:rPr>
          <w:color w:val="auto"/>
        </w:rPr>
        <w:t>lives</w:t>
      </w:r>
      <w:proofErr w:type="gramEnd"/>
      <w:r w:rsidRPr="00921A21">
        <w:rPr>
          <w:color w:val="auto"/>
        </w:rPr>
        <w:t xml:space="preserve"> and we have school to worry about.” </w:t>
      </w:r>
    </w:p>
    <w:p w14:paraId="78CD151D" w14:textId="77777777" w:rsidR="00985E6A" w:rsidRPr="00921A21" w:rsidRDefault="00985E6A" w:rsidP="00BD3C43">
      <w:pPr>
        <w:pStyle w:val="Heading2"/>
        <w:rPr>
          <w:b/>
          <w:bCs/>
        </w:rPr>
      </w:pPr>
      <w:r w:rsidRPr="00921A21">
        <w:t>Nicotine and the “itch scratch” cycle</w:t>
      </w:r>
    </w:p>
    <w:p w14:paraId="6EAFF3BE" w14:textId="77777777" w:rsidR="00985E6A" w:rsidRPr="00921A21" w:rsidRDefault="00985E6A" w:rsidP="00985E6A">
      <w:pPr>
        <w:pStyle w:val="BodyText"/>
      </w:pPr>
      <w:r w:rsidRPr="00921A21">
        <w:rPr>
          <w:lang w:val="en-US"/>
        </w:rPr>
        <w:t>Once our bodies get a taste of nicotine, things change fast. Nicotine reaches the brain faster than an IV drip in hospital does, within 10 to 16 seconds, our bodies can feel it, which is why it grabs on so easily. </w:t>
      </w:r>
    </w:p>
    <w:p w14:paraId="6F26A3C0" w14:textId="77777777" w:rsidR="00985E6A" w:rsidRPr="00921A21" w:rsidRDefault="00985E6A" w:rsidP="00985E6A">
      <w:pPr>
        <w:pStyle w:val="BodyText"/>
      </w:pPr>
      <w:r w:rsidRPr="00921A21">
        <w:rPr>
          <w:lang w:val="en-US"/>
        </w:rPr>
        <w:t xml:space="preserve">But it doesn’t stay long. After about 2 hours, the levels of nicotine </w:t>
      </w:r>
      <w:proofErr w:type="gramStart"/>
      <w:r w:rsidRPr="00921A21">
        <w:rPr>
          <w:lang w:val="en-US"/>
        </w:rPr>
        <w:t>drop</w:t>
      </w:r>
      <w:proofErr w:type="gramEnd"/>
      <w:r w:rsidRPr="00921A21">
        <w:rPr>
          <w:lang w:val="en-US"/>
        </w:rPr>
        <w:t xml:space="preserve"> and our bodies start feeling rough. Cravings roll in. We get cranky, hungry, foggy or flat. Concentrating gets hard. Having a smoke stops the withdrawal for a moment, like scratching a </w:t>
      </w:r>
      <w:proofErr w:type="spellStart"/>
      <w:r w:rsidRPr="00921A21">
        <w:rPr>
          <w:lang w:val="en-US"/>
        </w:rPr>
        <w:t>mozzie</w:t>
      </w:r>
      <w:proofErr w:type="spellEnd"/>
      <w:r w:rsidRPr="00921A21">
        <w:rPr>
          <w:lang w:val="en-US"/>
        </w:rPr>
        <w:t xml:space="preserve"> bite. It feels good for a second because the itch goes quiet.</w:t>
      </w:r>
    </w:p>
    <w:p w14:paraId="3864F3F6" w14:textId="77777777" w:rsidR="00985E6A" w:rsidRPr="00921A21" w:rsidRDefault="00985E6A" w:rsidP="00985E6A">
      <w:pPr>
        <w:pStyle w:val="BodyText"/>
      </w:pPr>
      <w:r w:rsidRPr="00921A21">
        <w:rPr>
          <w:lang w:val="en-US"/>
        </w:rPr>
        <w:t>Nicotine also sticks itself to our routines. The smell. The pack. The lighter. The hand flick. Morning coffee. After work. All those tiny moments get tied to smoking. If we smoke a pack a day, that’s more than 70000 little pairings each year. No wonder it feels automatic.</w:t>
      </w:r>
    </w:p>
    <w:p w14:paraId="13EFFDE9" w14:textId="77777777" w:rsidR="00985E6A" w:rsidRPr="00921A21" w:rsidRDefault="00985E6A" w:rsidP="00985E6A">
      <w:pPr>
        <w:pStyle w:val="BodyText"/>
      </w:pPr>
      <w:r w:rsidRPr="00921A21">
        <w:t>Because of this, more than 2 out of 3 people who try just one cigarette end up smoking every day, for at least a while.</w:t>
      </w:r>
    </w:p>
    <w:p w14:paraId="78EC8971" w14:textId="77777777" w:rsidR="00985E6A" w:rsidRPr="00921A21" w:rsidRDefault="00985E6A" w:rsidP="00985E6A">
      <w:pPr>
        <w:pStyle w:val="BodyText"/>
      </w:pPr>
      <w:r w:rsidRPr="00921A21">
        <w:rPr>
          <w:lang w:val="en-US"/>
        </w:rPr>
        <w:t>By age 20, 80% of smokers already regret starting. About one third try to quit each year. But this stuff is strong and tangled into our bodies and routines, so it’s not something we can just “think” our way out of. Without support, fewer than 3% stay quit for a full year, and most relapses happen within days.</w:t>
      </w:r>
    </w:p>
    <w:p w14:paraId="25619DED" w14:textId="77777777" w:rsidR="00985E6A" w:rsidRPr="00921A21" w:rsidRDefault="00985E6A" w:rsidP="00BD3C43">
      <w:pPr>
        <w:pStyle w:val="Heading2"/>
        <w:rPr>
          <w:b/>
          <w:bCs/>
        </w:rPr>
      </w:pPr>
      <w:r w:rsidRPr="00921A21">
        <w:lastRenderedPageBreak/>
        <w:t>Why do the numbers matter?</w:t>
      </w:r>
    </w:p>
    <w:p w14:paraId="2CF459E7" w14:textId="77777777" w:rsidR="00985E6A" w:rsidRPr="00921A21" w:rsidRDefault="00985E6A" w:rsidP="00985E6A">
      <w:pPr>
        <w:pStyle w:val="BodyText"/>
      </w:pPr>
      <w:r w:rsidRPr="00921A21">
        <w:rPr>
          <w:lang w:val="en-US"/>
        </w:rPr>
        <w:t xml:space="preserve">Across Australia, smoking kills more than 66 of us every day. For Tassie, that’s about 559 lives each year. That’s about the size of the whole community of </w:t>
      </w:r>
      <w:proofErr w:type="spellStart"/>
      <w:r w:rsidRPr="00921A21">
        <w:rPr>
          <w:lang w:val="en-US"/>
        </w:rPr>
        <w:t>Cooee</w:t>
      </w:r>
      <w:proofErr w:type="spellEnd"/>
      <w:r w:rsidRPr="00921A21">
        <w:rPr>
          <w:lang w:val="en-US"/>
        </w:rPr>
        <w:t xml:space="preserve"> in the </w:t>
      </w:r>
      <w:proofErr w:type="gramStart"/>
      <w:r w:rsidRPr="00921A21">
        <w:rPr>
          <w:lang w:val="en-US"/>
        </w:rPr>
        <w:t>North West</w:t>
      </w:r>
      <w:proofErr w:type="gramEnd"/>
      <w:r w:rsidRPr="00921A21">
        <w:rPr>
          <w:lang w:val="en-US"/>
        </w:rPr>
        <w:t>, every single year.</w:t>
      </w:r>
    </w:p>
    <w:p w14:paraId="3529AD5D" w14:textId="77777777" w:rsidR="00985E6A" w:rsidRPr="00921A21" w:rsidRDefault="00985E6A" w:rsidP="00985E6A">
      <w:pPr>
        <w:pStyle w:val="BodyText"/>
      </w:pPr>
      <w:r w:rsidRPr="00921A21">
        <w:rPr>
          <w:lang w:val="en-US"/>
        </w:rPr>
        <w:t>On average, people who smoke die about 10 years earlier than people who don’t. Smoking just 10 cigarettes a day doubles the risk of dying. More than 25 a day raises it four times. </w:t>
      </w:r>
    </w:p>
    <w:p w14:paraId="1AEC9657" w14:textId="77777777" w:rsidR="00985E6A" w:rsidRPr="00921A21" w:rsidRDefault="00985E6A" w:rsidP="00985E6A">
      <w:pPr>
        <w:pStyle w:val="BodyText"/>
      </w:pPr>
      <w:r w:rsidRPr="00921A21">
        <w:rPr>
          <w:lang w:val="en-US"/>
        </w:rPr>
        <w:t>Roughly 1 in 8 cancer cases each year are caused by smoking. </w:t>
      </w:r>
    </w:p>
    <w:p w14:paraId="6884DEBF" w14:textId="295F6816" w:rsidR="00985E6A" w:rsidRPr="00921A21" w:rsidRDefault="00985E6A" w:rsidP="00A60092">
      <w:pPr>
        <w:pStyle w:val="BodyText"/>
      </w:pPr>
      <w:r w:rsidRPr="00921A21">
        <w:rPr>
          <w:lang w:val="en-US"/>
        </w:rPr>
        <w:t>Tobacco smoke has more than 7000 chemicals, including over 70 that can cause cancer. It’s linked to 16 types of cancer</w:t>
      </w:r>
      <w:r w:rsidR="00A60092" w:rsidRPr="00921A21">
        <w:rPr>
          <w:lang w:val="en-US"/>
        </w:rPr>
        <w:t>.</w:t>
      </w:r>
    </w:p>
    <w:p w14:paraId="4C622BAA" w14:textId="77777777" w:rsidR="00985E6A" w:rsidRPr="00921A21" w:rsidRDefault="00985E6A" w:rsidP="00985E6A">
      <w:pPr>
        <w:pStyle w:val="BodyText"/>
      </w:pPr>
      <w:r w:rsidRPr="00921A21">
        <w:rPr>
          <w:lang w:val="en-US"/>
        </w:rPr>
        <w:t xml:space="preserve">Our hearts feel it too. If we smoke, our risk of dying from heart disease is almost three times higher. Across Australia, about 1 in every 7 heart deaths </w:t>
      </w:r>
      <w:proofErr w:type="gramStart"/>
      <w:r w:rsidRPr="00921A21">
        <w:rPr>
          <w:lang w:val="en-US"/>
        </w:rPr>
        <w:t>is</w:t>
      </w:r>
      <w:proofErr w:type="gramEnd"/>
      <w:r w:rsidRPr="00921A21">
        <w:rPr>
          <w:lang w:val="en-US"/>
        </w:rPr>
        <w:t xml:space="preserve"> linked to smoking.</w:t>
      </w:r>
    </w:p>
    <w:p w14:paraId="6D31F046" w14:textId="77777777" w:rsidR="00985E6A" w:rsidRPr="00921A21" w:rsidRDefault="00985E6A" w:rsidP="00985E6A">
      <w:pPr>
        <w:pStyle w:val="BodyText"/>
      </w:pPr>
      <w:r w:rsidRPr="00921A21">
        <w:rPr>
          <w:lang w:val="en-US"/>
        </w:rPr>
        <w:t>Smoking also affects reproductive health, for all of us. It can get in the way of the systems that help us get pregnant, stay pregnant or make healthy sperm. About 1 in 8 cases of infertility are linked to smoking. For men, smoking can drop sperm counts by about 1 fifth and cause about 1 quarter more DNA damage. </w:t>
      </w:r>
    </w:p>
    <w:p w14:paraId="2FDB8D44" w14:textId="77777777" w:rsidR="00985E6A" w:rsidRPr="00921A21" w:rsidRDefault="00985E6A" w:rsidP="00985E6A">
      <w:pPr>
        <w:pStyle w:val="BodyText"/>
      </w:pPr>
      <w:r w:rsidRPr="00921A21">
        <w:rPr>
          <w:lang w:val="en-US"/>
        </w:rPr>
        <w:t>If we smoke during pregnancy, our babies have more than double the chance of being small for their age at birth. And about 1 in 7 deaths linked to low birthweight are tied to smoking in pregnancy.</w:t>
      </w:r>
    </w:p>
    <w:p w14:paraId="14C72978" w14:textId="77777777" w:rsidR="00985E6A" w:rsidRPr="00921A21" w:rsidRDefault="00985E6A" w:rsidP="00985E6A">
      <w:pPr>
        <w:pStyle w:val="BodyText"/>
      </w:pPr>
      <w:r w:rsidRPr="00921A21">
        <w:rPr>
          <w:lang w:val="en-US"/>
        </w:rPr>
        <w:t>E-cigarettes and other new products that big tobacco pushes at us are still too new for us to see the full picture, but early signs aren’t great. If we vape, we’re about 11 times more likely to have breathing trouble. More coughing. More wheezing. Getting short of breath doing easy things. Colds that hang around.</w:t>
      </w:r>
    </w:p>
    <w:p w14:paraId="378EAA2D" w14:textId="77777777" w:rsidR="00985E6A" w:rsidRPr="00921A21" w:rsidRDefault="00985E6A" w:rsidP="00985E6A">
      <w:pPr>
        <w:pStyle w:val="BodyText"/>
      </w:pPr>
      <w:r w:rsidRPr="00921A21">
        <w:t>After just 6 months of regular vaping, our lungs can start to look a lot like the lungs of people who smoke every day. And even trying a vape just once can make us about 40% more likely to get COPD, a serious lung disease that makes breathing hard for life.</w:t>
      </w:r>
    </w:p>
    <w:p w14:paraId="7723420F" w14:textId="77777777" w:rsidR="00985E6A" w:rsidRPr="00921A21" w:rsidRDefault="00985E6A" w:rsidP="00985E6A">
      <w:pPr>
        <w:pStyle w:val="BodyText"/>
      </w:pPr>
      <w:r w:rsidRPr="00921A21">
        <w:rPr>
          <w:lang w:val="en-US"/>
        </w:rPr>
        <w:t>Quitting is tough, but support is there, and our bodies start repairing themselves almost straight away. Even small changes can make a big difference to how we feel.</w:t>
      </w:r>
    </w:p>
    <w:p w14:paraId="1EAA1EC1" w14:textId="77777777" w:rsidR="00985E6A" w:rsidRPr="00921A21" w:rsidRDefault="00985E6A" w:rsidP="00BD3C43">
      <w:pPr>
        <w:pStyle w:val="Heading2"/>
        <w:rPr>
          <w:b/>
          <w:bCs/>
        </w:rPr>
      </w:pPr>
      <w:r w:rsidRPr="00921A21">
        <w:t>Money talks </w:t>
      </w:r>
    </w:p>
    <w:p w14:paraId="7F6A9BC4" w14:textId="77777777" w:rsidR="00985E6A" w:rsidRPr="00921A21" w:rsidRDefault="00985E6A" w:rsidP="00985E6A">
      <w:pPr>
        <w:pStyle w:val="BodyText"/>
      </w:pPr>
      <w:r w:rsidRPr="00921A21">
        <w:rPr>
          <w:lang w:val="en-US"/>
        </w:rPr>
        <w:t>The tobacco industry is massive. Around the world it pulls in more than $527.6 billion every year. But while they’re profiting, we’re the ones paying for it.</w:t>
      </w:r>
    </w:p>
    <w:p w14:paraId="37E69D3F" w14:textId="77777777" w:rsidR="00985E6A" w:rsidRPr="00921A21" w:rsidRDefault="00985E6A" w:rsidP="00985E6A">
      <w:pPr>
        <w:pStyle w:val="BodyText"/>
      </w:pPr>
      <w:r w:rsidRPr="00921A21">
        <w:rPr>
          <w:lang w:val="en-US"/>
        </w:rPr>
        <w:t>Across Australia, smoking costs us about $160 billion a year. For Tasmania, that works out to about $3.1 billion in avoidable health and social costs every single year. That’s more than our whole yearly health budget. That’s every hospital open, every ambulance on the road, every child health clinic, every surgery, every bit of care we rely on… all swallowed up by something that shouldn’t be hurting us in the first place.</w:t>
      </w:r>
    </w:p>
    <w:p w14:paraId="252B5B38" w14:textId="77777777" w:rsidR="00985E6A" w:rsidRPr="00921A21" w:rsidRDefault="00985E6A" w:rsidP="00985E6A">
      <w:pPr>
        <w:pStyle w:val="BodyText"/>
      </w:pPr>
      <w:r w:rsidRPr="00921A21">
        <w:rPr>
          <w:lang w:val="en-US"/>
        </w:rPr>
        <w:t>Local businesses feel it as well. We’re losing about $1.7 billion a year in sick days and lost work. </w:t>
      </w:r>
    </w:p>
    <w:p w14:paraId="0B574B50" w14:textId="77777777" w:rsidR="00985E6A" w:rsidRPr="00921A21" w:rsidRDefault="00985E6A" w:rsidP="00985E6A">
      <w:pPr>
        <w:pStyle w:val="BodyText"/>
      </w:pPr>
      <w:r w:rsidRPr="00921A21">
        <w:t>And we feel it in our own pockets. Tasmanians spend about $317 million a year on cigarettes and tobacco. In a cost-of-living crisis, that hits hard.</w:t>
      </w:r>
    </w:p>
    <w:p w14:paraId="2EF0F8FB" w14:textId="77777777" w:rsidR="00985E6A" w:rsidRPr="00921A21" w:rsidRDefault="00985E6A" w:rsidP="00985E6A">
      <w:pPr>
        <w:pStyle w:val="BodyText"/>
      </w:pPr>
      <w:r w:rsidRPr="00921A21">
        <w:rPr>
          <w:lang w:val="en-US"/>
        </w:rPr>
        <w:lastRenderedPageBreak/>
        <w:t xml:space="preserve">But the good news is we already know what works. When we set up good laws and fair rules that stop harmful products being pushed at </w:t>
      </w:r>
      <w:proofErr w:type="gramStart"/>
      <w:r w:rsidRPr="00921A21">
        <w:rPr>
          <w:lang w:val="en-US"/>
        </w:rPr>
        <w:t>us, and</w:t>
      </w:r>
      <w:proofErr w:type="gramEnd"/>
      <w:r w:rsidRPr="00921A21">
        <w:rPr>
          <w:lang w:val="en-US"/>
        </w:rPr>
        <w:t xml:space="preserve"> give people more protection from big companies who put profit first, everyone benefits. Strong, proven tobacco prevention returns about $48 for every $1 we put in, and some things pay back even more.</w:t>
      </w:r>
    </w:p>
    <w:p w14:paraId="6D8C8282" w14:textId="77777777" w:rsidR="00985E6A" w:rsidRPr="00921A21" w:rsidRDefault="00985E6A" w:rsidP="00BD3C43">
      <w:pPr>
        <w:pStyle w:val="Heading2"/>
        <w:rPr>
          <w:b/>
          <w:bCs/>
        </w:rPr>
      </w:pPr>
      <w:r w:rsidRPr="00921A21">
        <w:t>The Tasmania we want</w:t>
      </w:r>
    </w:p>
    <w:p w14:paraId="4277A073" w14:textId="77B92518" w:rsidR="00985E6A" w:rsidRPr="00921A21" w:rsidRDefault="402CBCF9" w:rsidP="00985E6A">
      <w:pPr>
        <w:pStyle w:val="BodyText"/>
        <w:rPr>
          <w:lang w:val="en-US"/>
        </w:rPr>
      </w:pPr>
      <w:r w:rsidRPr="00921A21">
        <w:rPr>
          <w:lang w:val="en-US"/>
        </w:rPr>
        <w:t xml:space="preserve">Work towards a </w:t>
      </w:r>
      <w:r w:rsidR="00985E6A" w:rsidRPr="00921A21">
        <w:rPr>
          <w:lang w:val="en-US"/>
        </w:rPr>
        <w:t>Tasmania</w:t>
      </w:r>
      <w:r w:rsidR="1A54E27C" w:rsidRPr="00921A21">
        <w:rPr>
          <w:lang w:val="en-US"/>
        </w:rPr>
        <w:t xml:space="preserve"> that</w:t>
      </w:r>
      <w:r w:rsidR="00985E6A" w:rsidRPr="00921A21">
        <w:rPr>
          <w:lang w:val="en-US"/>
        </w:rPr>
        <w:t xml:space="preserve"> is </w:t>
      </w:r>
      <w:r w:rsidR="15F39948" w:rsidRPr="00921A21">
        <w:rPr>
          <w:lang w:val="en-US"/>
        </w:rPr>
        <w:t>smoke-free and vape-free</w:t>
      </w:r>
      <w:r w:rsidR="00985E6A" w:rsidRPr="00921A21">
        <w:rPr>
          <w:lang w:val="en-US"/>
        </w:rPr>
        <w:t xml:space="preserve">, nicotine addiction has ended, and no one feels pushed toward these products by stress or daily life. Everyone can breathe easy, live </w:t>
      </w:r>
      <w:r w:rsidR="259E6FE6" w:rsidRPr="00921A21">
        <w:rPr>
          <w:lang w:val="en-US"/>
        </w:rPr>
        <w:t xml:space="preserve">healthily and well </w:t>
      </w:r>
      <w:r w:rsidR="00985E6A" w:rsidRPr="00921A21">
        <w:rPr>
          <w:lang w:val="en-US"/>
        </w:rPr>
        <w:t>and grow up without ever taking it up.</w:t>
      </w:r>
    </w:p>
    <w:p w14:paraId="025332EC" w14:textId="77777777" w:rsidR="00985E6A" w:rsidRPr="00921A21" w:rsidRDefault="00985E6A" w:rsidP="00BD3C43">
      <w:pPr>
        <w:pStyle w:val="Heading2"/>
        <w:rPr>
          <w:b/>
          <w:bCs/>
        </w:rPr>
      </w:pPr>
      <w:r w:rsidRPr="00921A21">
        <w:t>How we will make it happen</w:t>
      </w:r>
    </w:p>
    <w:p w14:paraId="4CD544BA" w14:textId="77777777" w:rsidR="00985E6A" w:rsidRPr="00921A21" w:rsidRDefault="00985E6A" w:rsidP="00BD3C43">
      <w:pPr>
        <w:pStyle w:val="Heading4"/>
        <w:rPr>
          <w:color w:val="auto"/>
        </w:rPr>
      </w:pPr>
      <w:r w:rsidRPr="00921A21">
        <w:rPr>
          <w:color w:val="auto"/>
        </w:rPr>
        <w:t>No pressure</w:t>
      </w:r>
    </w:p>
    <w:p w14:paraId="2CBA67DE" w14:textId="77777777" w:rsidR="00985E6A" w:rsidRPr="00921A21" w:rsidRDefault="00985E6A" w:rsidP="00985E6A">
      <w:pPr>
        <w:pStyle w:val="BodyText"/>
      </w:pPr>
      <w:r w:rsidRPr="00921A21">
        <w:rPr>
          <w:lang w:val="en-US"/>
        </w:rPr>
        <w:t>We’ll support a culture where people don’t feel pushed to smoke or vape to fit in or cope. We’ll help shape settings and social norms so healthier choices feel normal, supported and encouraged by people we trust.</w:t>
      </w:r>
    </w:p>
    <w:p w14:paraId="3F383415" w14:textId="77777777" w:rsidR="00985E6A" w:rsidRPr="00921A21" w:rsidRDefault="00985E6A" w:rsidP="00BD3C43">
      <w:pPr>
        <w:pStyle w:val="Heading4"/>
        <w:rPr>
          <w:color w:val="auto"/>
        </w:rPr>
      </w:pPr>
      <w:r w:rsidRPr="00921A21">
        <w:rPr>
          <w:color w:val="auto"/>
        </w:rPr>
        <w:t>Open-door culture</w:t>
      </w:r>
    </w:p>
    <w:p w14:paraId="6A32CD5D" w14:textId="77777777" w:rsidR="00985E6A" w:rsidRPr="00921A21" w:rsidRDefault="00985E6A" w:rsidP="00985E6A">
      <w:pPr>
        <w:pStyle w:val="BodyText"/>
      </w:pPr>
      <w:r w:rsidRPr="00921A21">
        <w:rPr>
          <w:lang w:val="en-US"/>
        </w:rPr>
        <w:t>We’ll support open, judgement-free conversations about smoking, vaping and nicotine. Warm, welcoming places will make support easier to see and feel like a natural part of everyday community life.</w:t>
      </w:r>
    </w:p>
    <w:p w14:paraId="39FD4A6B" w14:textId="77777777" w:rsidR="00985E6A" w:rsidRPr="00921A21" w:rsidRDefault="00985E6A" w:rsidP="00BD3C43">
      <w:pPr>
        <w:pStyle w:val="Heading4"/>
        <w:rPr>
          <w:color w:val="auto"/>
        </w:rPr>
      </w:pPr>
      <w:r w:rsidRPr="00921A21">
        <w:rPr>
          <w:color w:val="auto"/>
        </w:rPr>
        <w:t>Building nicotine know-how</w:t>
      </w:r>
    </w:p>
    <w:p w14:paraId="451CB859" w14:textId="77777777" w:rsidR="00985E6A" w:rsidRPr="00921A21" w:rsidRDefault="00985E6A" w:rsidP="00985E6A">
      <w:pPr>
        <w:pStyle w:val="BodyText"/>
      </w:pPr>
      <w:r w:rsidRPr="00921A21">
        <w:rPr>
          <w:lang w:val="en-US"/>
        </w:rPr>
        <w:t>We’ll help people build understanding and confidence around nicotine, including how to spot early warning signs and choose what keeps them safe. Skills to care for themselves and support others will be strengthened.</w:t>
      </w:r>
    </w:p>
    <w:p w14:paraId="79D90120" w14:textId="77777777" w:rsidR="00985E6A" w:rsidRPr="00921A21" w:rsidRDefault="00985E6A" w:rsidP="00BD3C43">
      <w:pPr>
        <w:pStyle w:val="Heading4"/>
        <w:rPr>
          <w:color w:val="auto"/>
        </w:rPr>
      </w:pPr>
      <w:r w:rsidRPr="00921A21">
        <w:rPr>
          <w:color w:val="auto"/>
        </w:rPr>
        <w:t>Seeing the signs</w:t>
      </w:r>
    </w:p>
    <w:p w14:paraId="150D1DD1" w14:textId="77777777" w:rsidR="00985E6A" w:rsidRPr="00921A21" w:rsidRDefault="00985E6A" w:rsidP="00985E6A">
      <w:pPr>
        <w:pStyle w:val="BodyText"/>
      </w:pPr>
      <w:r w:rsidRPr="00921A21">
        <w:rPr>
          <w:lang w:val="en-US"/>
        </w:rPr>
        <w:t>We’ll support people to recognise early signs that someone may be struggling with smoking or vaping. Simple ways to start kind conversations and point to support will be encouraged.</w:t>
      </w:r>
    </w:p>
    <w:p w14:paraId="333D91B3" w14:textId="77777777" w:rsidR="00985E6A" w:rsidRPr="00921A21" w:rsidRDefault="00985E6A" w:rsidP="00BD3C43">
      <w:pPr>
        <w:pStyle w:val="Heading4"/>
        <w:rPr>
          <w:color w:val="auto"/>
        </w:rPr>
      </w:pPr>
      <w:r w:rsidRPr="00921A21">
        <w:rPr>
          <w:color w:val="auto"/>
        </w:rPr>
        <w:t>No smoke and mirrors</w:t>
      </w:r>
    </w:p>
    <w:p w14:paraId="5C0B5166" w14:textId="408FA492" w:rsidR="00985E6A" w:rsidRPr="00921A21" w:rsidRDefault="00985E6A" w:rsidP="00985E6A">
      <w:pPr>
        <w:pStyle w:val="BodyText"/>
      </w:pPr>
      <w:r w:rsidRPr="00921A21">
        <w:rPr>
          <w:lang w:val="en-US"/>
        </w:rPr>
        <w:t>We’ll support access to clear, trustworthy health information. People will be helped to spot misleading marketing, question claims and make informed choices.</w:t>
      </w:r>
    </w:p>
    <w:p w14:paraId="393E99EF" w14:textId="77777777" w:rsidR="00985E6A" w:rsidRPr="00921A21" w:rsidRDefault="00985E6A" w:rsidP="00BD3C43">
      <w:pPr>
        <w:pStyle w:val="Heading4"/>
        <w:rPr>
          <w:color w:val="auto"/>
        </w:rPr>
      </w:pPr>
      <w:r w:rsidRPr="00921A21">
        <w:rPr>
          <w:color w:val="auto"/>
        </w:rPr>
        <w:t>Make ‘nah’ the natural choice</w:t>
      </w:r>
    </w:p>
    <w:p w14:paraId="31A44489" w14:textId="77777777" w:rsidR="00985E6A" w:rsidRPr="00921A21" w:rsidRDefault="00985E6A" w:rsidP="00985E6A">
      <w:pPr>
        <w:pStyle w:val="BodyText"/>
      </w:pPr>
      <w:r w:rsidRPr="00921A21">
        <w:rPr>
          <w:lang w:val="en-US"/>
        </w:rPr>
        <w:t>We’ll support conditions that make it easier not to start smoking or vaping, through positive options, clear information and steady support. Communities will be shaped so the healthy path feels more normal.</w:t>
      </w:r>
    </w:p>
    <w:p w14:paraId="05E60607" w14:textId="77777777" w:rsidR="00985E6A" w:rsidRPr="00921A21" w:rsidRDefault="00985E6A" w:rsidP="00BD3C43">
      <w:pPr>
        <w:pStyle w:val="Heading4"/>
        <w:rPr>
          <w:color w:val="auto"/>
        </w:rPr>
      </w:pPr>
      <w:r w:rsidRPr="00921A21">
        <w:rPr>
          <w:color w:val="auto"/>
        </w:rPr>
        <w:lastRenderedPageBreak/>
        <w:t>Helping people cut back or stop safely</w:t>
      </w:r>
    </w:p>
    <w:p w14:paraId="6481EE3E" w14:textId="77777777" w:rsidR="00985E6A" w:rsidRPr="00921A21" w:rsidRDefault="00985E6A" w:rsidP="00985E6A">
      <w:pPr>
        <w:pStyle w:val="BodyText"/>
      </w:pPr>
      <w:r w:rsidRPr="00921A21">
        <w:rPr>
          <w:lang w:val="en-US"/>
        </w:rPr>
        <w:t>We’ll support people who want to quit or cut down to find help that’s simple to use and close to home. Tools, encouragement and follow-up will help people stay on track.</w:t>
      </w:r>
    </w:p>
    <w:p w14:paraId="679DA719" w14:textId="77777777" w:rsidR="00985E6A" w:rsidRPr="00921A21" w:rsidRDefault="00985E6A" w:rsidP="00BD3C43">
      <w:pPr>
        <w:pStyle w:val="Heading4"/>
        <w:rPr>
          <w:color w:val="auto"/>
        </w:rPr>
      </w:pPr>
      <w:r w:rsidRPr="00921A21">
        <w:rPr>
          <w:color w:val="auto"/>
        </w:rPr>
        <w:t>Backing every attempt</w:t>
      </w:r>
    </w:p>
    <w:p w14:paraId="26205D79" w14:textId="77777777" w:rsidR="00985E6A" w:rsidRPr="00921A21" w:rsidRDefault="00985E6A" w:rsidP="00985E6A">
      <w:pPr>
        <w:pStyle w:val="BodyText"/>
      </w:pPr>
      <w:r w:rsidRPr="00921A21">
        <w:rPr>
          <w:lang w:val="en-US"/>
        </w:rPr>
        <w:t>We’ll support access to quit support that is affordable and available across communities. People will be able to choose the support that fits them, when and how they want.</w:t>
      </w:r>
    </w:p>
    <w:p w14:paraId="42AEBA4E" w14:textId="77777777" w:rsidR="00985E6A" w:rsidRPr="00921A21" w:rsidRDefault="00985E6A" w:rsidP="00BD3C43">
      <w:pPr>
        <w:pStyle w:val="Heading4"/>
        <w:rPr>
          <w:color w:val="auto"/>
        </w:rPr>
      </w:pPr>
      <w:r w:rsidRPr="00921A21">
        <w:rPr>
          <w:color w:val="auto"/>
        </w:rPr>
        <w:t>Tools you can count on</w:t>
      </w:r>
    </w:p>
    <w:p w14:paraId="442E29E3" w14:textId="77777777" w:rsidR="00985E6A" w:rsidRPr="00921A21" w:rsidRDefault="00985E6A" w:rsidP="00985E6A">
      <w:pPr>
        <w:pStyle w:val="BodyText"/>
      </w:pPr>
      <w:r w:rsidRPr="00921A21">
        <w:rPr>
          <w:lang w:val="en-US"/>
        </w:rPr>
        <w:t>We’ll support access to quitting tools, like nicotine replacement and other supports, at low or no cost where possible. Communities and services will be supported to help people use these tools with confidence.</w:t>
      </w:r>
    </w:p>
    <w:p w14:paraId="3A09C45B" w14:textId="77777777" w:rsidR="00985E6A" w:rsidRPr="00921A21" w:rsidRDefault="00985E6A" w:rsidP="00BD3C43">
      <w:pPr>
        <w:pStyle w:val="Heading4"/>
        <w:rPr>
          <w:color w:val="auto"/>
        </w:rPr>
      </w:pPr>
      <w:r w:rsidRPr="00921A21">
        <w:rPr>
          <w:color w:val="auto"/>
        </w:rPr>
        <w:t>Care that catches the moment</w:t>
      </w:r>
    </w:p>
    <w:p w14:paraId="23BE9733" w14:textId="77777777" w:rsidR="00985E6A" w:rsidRPr="00921A21" w:rsidRDefault="00985E6A" w:rsidP="00985E6A">
      <w:pPr>
        <w:pStyle w:val="BodyText"/>
      </w:pPr>
      <w:r w:rsidRPr="00921A21">
        <w:rPr>
          <w:lang w:val="en-US"/>
        </w:rPr>
        <w:t>We’ll support brief, helpful advice about smoking or vaping wherever people already connect with services. Workers will be encouraged to notice early signs, have supportive conversations and guide people to more help if they choose.</w:t>
      </w:r>
    </w:p>
    <w:p w14:paraId="61BB4595" w14:textId="77777777" w:rsidR="00985E6A" w:rsidRPr="00921A21" w:rsidRDefault="00985E6A" w:rsidP="00BD3C43">
      <w:pPr>
        <w:pStyle w:val="Heading4"/>
        <w:rPr>
          <w:color w:val="auto"/>
        </w:rPr>
      </w:pPr>
      <w:r w:rsidRPr="00921A21">
        <w:rPr>
          <w:color w:val="auto"/>
        </w:rPr>
        <w:t>Led by those who’ve lived it</w:t>
      </w:r>
    </w:p>
    <w:p w14:paraId="68695EF6" w14:textId="77777777" w:rsidR="00985E6A" w:rsidRPr="00921A21" w:rsidRDefault="00985E6A" w:rsidP="00985E6A">
      <w:pPr>
        <w:pStyle w:val="BodyText"/>
      </w:pPr>
      <w:r w:rsidRPr="00921A21">
        <w:rPr>
          <w:lang w:val="en-US"/>
        </w:rPr>
        <w:t>We’ll support peer workers with lived experience to guide others on their quit journey. Their insight and skills will help make support relatable and trusted.</w:t>
      </w:r>
    </w:p>
    <w:p w14:paraId="2D6CEA8B" w14:textId="77777777" w:rsidR="00985E6A" w:rsidRPr="00921A21" w:rsidRDefault="00985E6A" w:rsidP="00BD3C43">
      <w:pPr>
        <w:pStyle w:val="Heading4"/>
        <w:rPr>
          <w:color w:val="auto"/>
        </w:rPr>
      </w:pPr>
      <w:r w:rsidRPr="00921A21">
        <w:rPr>
          <w:color w:val="auto"/>
        </w:rPr>
        <w:t>The label says it all</w:t>
      </w:r>
    </w:p>
    <w:p w14:paraId="466EB4E8" w14:textId="77777777" w:rsidR="00985E6A" w:rsidRPr="00921A21" w:rsidRDefault="00985E6A" w:rsidP="00985E6A">
      <w:pPr>
        <w:pStyle w:val="BodyText"/>
      </w:pPr>
      <w:r w:rsidRPr="00921A21">
        <w:rPr>
          <w:lang w:val="en-US"/>
        </w:rPr>
        <w:t>We’ll support clear, plain information on tobacco and nicotine products so people can see the risks and make informed choices.</w:t>
      </w:r>
    </w:p>
    <w:p w14:paraId="201EFD07" w14:textId="77777777" w:rsidR="00985E6A" w:rsidRPr="00921A21" w:rsidRDefault="00985E6A" w:rsidP="00BD3C43">
      <w:pPr>
        <w:pStyle w:val="Heading4"/>
        <w:rPr>
          <w:color w:val="auto"/>
        </w:rPr>
      </w:pPr>
      <w:r w:rsidRPr="00921A21">
        <w:rPr>
          <w:color w:val="auto"/>
        </w:rPr>
        <w:t>Calling it how it is</w:t>
      </w:r>
    </w:p>
    <w:p w14:paraId="5FDDB9BA" w14:textId="77777777" w:rsidR="00985E6A" w:rsidRPr="00921A21" w:rsidRDefault="00985E6A" w:rsidP="00985E6A">
      <w:pPr>
        <w:pStyle w:val="BodyText"/>
      </w:pPr>
      <w:r w:rsidRPr="00921A21">
        <w:rPr>
          <w:lang w:val="en-US"/>
        </w:rPr>
        <w:t>We’ll support ongoing public campaigns that cut through industry messaging and highlight real harms. Messages will be shaped to reach different communities, cultures and places.</w:t>
      </w:r>
    </w:p>
    <w:p w14:paraId="582AF9A6" w14:textId="77777777" w:rsidR="00985E6A" w:rsidRPr="00921A21" w:rsidRDefault="00985E6A" w:rsidP="00BD3C43">
      <w:pPr>
        <w:pStyle w:val="Heading4"/>
        <w:rPr>
          <w:color w:val="auto"/>
        </w:rPr>
      </w:pPr>
      <w:r w:rsidRPr="00921A21">
        <w:rPr>
          <w:color w:val="auto"/>
        </w:rPr>
        <w:t>Seeing through the shiny stuff</w:t>
      </w:r>
    </w:p>
    <w:p w14:paraId="03B8306C" w14:textId="77777777" w:rsidR="00985E6A" w:rsidRPr="00921A21" w:rsidRDefault="00985E6A" w:rsidP="00985E6A">
      <w:pPr>
        <w:pStyle w:val="BodyText"/>
      </w:pPr>
      <w:r w:rsidRPr="00921A21">
        <w:rPr>
          <w:lang w:val="en-US"/>
        </w:rPr>
        <w:t>We’ll keep a close watch on emerging products and marketing tactics that make nicotine look safer or more appealing. Rules and responses will be updated as risks change.</w:t>
      </w:r>
    </w:p>
    <w:p w14:paraId="4C264DEA" w14:textId="77777777" w:rsidR="00985E6A" w:rsidRPr="00921A21" w:rsidRDefault="00985E6A" w:rsidP="00BD3C43">
      <w:pPr>
        <w:pStyle w:val="Heading4"/>
        <w:rPr>
          <w:color w:val="auto"/>
        </w:rPr>
      </w:pPr>
      <w:r w:rsidRPr="00921A21">
        <w:rPr>
          <w:color w:val="auto"/>
        </w:rPr>
        <w:t>No strings attached</w:t>
      </w:r>
    </w:p>
    <w:p w14:paraId="7487EA10" w14:textId="77777777" w:rsidR="00985E6A" w:rsidRPr="00921A21" w:rsidRDefault="00985E6A" w:rsidP="00985E6A">
      <w:pPr>
        <w:pStyle w:val="BodyText"/>
      </w:pPr>
      <w:r w:rsidRPr="00921A21">
        <w:rPr>
          <w:lang w:val="en-US"/>
        </w:rPr>
        <w:t>We’ll support strong, independent decision-making that puts community wellbeing ahead of commercial interests. Clear processes and protections will help keep advice fair and transparent.</w:t>
      </w:r>
    </w:p>
    <w:p w14:paraId="1D2B62C6" w14:textId="77777777" w:rsidR="00985E6A" w:rsidRPr="00921A21" w:rsidRDefault="00985E6A" w:rsidP="00BD3C43">
      <w:pPr>
        <w:pStyle w:val="Heading4"/>
        <w:rPr>
          <w:color w:val="auto"/>
        </w:rPr>
      </w:pPr>
      <w:r w:rsidRPr="00921A21">
        <w:rPr>
          <w:color w:val="auto"/>
        </w:rPr>
        <w:t>Setting the dial to health</w:t>
      </w:r>
    </w:p>
    <w:p w14:paraId="2478FC41" w14:textId="77777777" w:rsidR="00985E6A" w:rsidRPr="00921A21" w:rsidRDefault="00985E6A" w:rsidP="00985E6A">
      <w:pPr>
        <w:pStyle w:val="BodyText"/>
      </w:pPr>
      <w:r w:rsidRPr="00921A21">
        <w:rPr>
          <w:lang w:val="en-US"/>
        </w:rPr>
        <w:t>We’ll support smoke-free and vape-free environments that make healthier choices the easier option. Spaces and services will be shaped to support wellbeing and people who want to quit or cut down.</w:t>
      </w:r>
    </w:p>
    <w:p w14:paraId="5072178A" w14:textId="77777777" w:rsidR="00985E6A" w:rsidRPr="00921A21" w:rsidRDefault="00985E6A" w:rsidP="00BD3C43">
      <w:pPr>
        <w:pStyle w:val="Heading4"/>
        <w:rPr>
          <w:color w:val="auto"/>
        </w:rPr>
      </w:pPr>
      <w:r w:rsidRPr="00921A21">
        <w:rPr>
          <w:color w:val="auto"/>
        </w:rPr>
        <w:lastRenderedPageBreak/>
        <w:t>Crowds that breathe easy</w:t>
      </w:r>
    </w:p>
    <w:p w14:paraId="43FDDF60" w14:textId="77777777" w:rsidR="00985E6A" w:rsidRPr="00921A21" w:rsidRDefault="00985E6A" w:rsidP="00985E6A">
      <w:pPr>
        <w:pStyle w:val="BodyText"/>
      </w:pPr>
      <w:r w:rsidRPr="00921A21">
        <w:rPr>
          <w:lang w:val="en-US"/>
        </w:rPr>
        <w:t xml:space="preserve">We’ll work with councils and event </w:t>
      </w:r>
      <w:proofErr w:type="spellStart"/>
      <w:r w:rsidRPr="00921A21">
        <w:rPr>
          <w:lang w:val="en-US"/>
        </w:rPr>
        <w:t>organisers</w:t>
      </w:r>
      <w:proofErr w:type="spellEnd"/>
      <w:r w:rsidRPr="00921A21">
        <w:rPr>
          <w:lang w:val="en-US"/>
        </w:rPr>
        <w:t xml:space="preserve"> to support smoke-free, vape-free public spaces and gatherings, helping people enjoy themselves without added exposure or pressure.</w:t>
      </w:r>
    </w:p>
    <w:p w14:paraId="7D6F4255" w14:textId="77777777" w:rsidR="00985E6A" w:rsidRPr="00921A21" w:rsidRDefault="00985E6A" w:rsidP="00BD3C43">
      <w:pPr>
        <w:pStyle w:val="Heading4"/>
        <w:rPr>
          <w:color w:val="auto"/>
        </w:rPr>
      </w:pPr>
      <w:r w:rsidRPr="00921A21">
        <w:rPr>
          <w:color w:val="auto"/>
        </w:rPr>
        <w:t>No cheap path to harm</w:t>
      </w:r>
    </w:p>
    <w:p w14:paraId="3050BCA1" w14:textId="72C582D3" w:rsidR="00985E6A" w:rsidRPr="00921A21" w:rsidRDefault="00490103" w:rsidP="00985E6A">
      <w:pPr>
        <w:pStyle w:val="BodyText"/>
      </w:pPr>
      <w:r w:rsidRPr="00921A21">
        <w:rPr>
          <w:lang w:val="en-US"/>
        </w:rPr>
        <w:t>We’ll support approaches that help keep quitting tools accessible while reducing the appeal of higher risk nicotine products. We’ll share evidence and work with national partners so pricing and availability settings better support community wellbeing over time.</w:t>
      </w:r>
    </w:p>
    <w:p w14:paraId="246128CF" w14:textId="75B8C36B" w:rsidR="00985E6A" w:rsidRPr="00921A21" w:rsidRDefault="6B9619A8" w:rsidP="00BD3C43">
      <w:pPr>
        <w:pStyle w:val="Heading4"/>
        <w:rPr>
          <w:color w:val="auto"/>
        </w:rPr>
      </w:pPr>
      <w:r w:rsidRPr="00921A21">
        <w:rPr>
          <w:color w:val="auto"/>
        </w:rPr>
        <w:t>Playing tougher</w:t>
      </w:r>
    </w:p>
    <w:p w14:paraId="3E674924" w14:textId="65BF95F9" w:rsidR="00985E6A" w:rsidRPr="00921A21" w:rsidRDefault="00985E6A" w:rsidP="00985E6A">
      <w:pPr>
        <w:pStyle w:val="BodyText"/>
        <w:rPr>
          <w:lang w:val="en-US"/>
        </w:rPr>
      </w:pPr>
      <w:r w:rsidRPr="00921A21">
        <w:rPr>
          <w:lang w:val="en-US"/>
        </w:rPr>
        <w:t xml:space="preserve">We’ll support strong standards for any tobacco or nicotine products, so community health is </w:t>
      </w:r>
      <w:proofErr w:type="spellStart"/>
      <w:r w:rsidRPr="00921A21">
        <w:rPr>
          <w:lang w:val="en-US"/>
        </w:rPr>
        <w:t>prioritised</w:t>
      </w:r>
      <w:proofErr w:type="spellEnd"/>
      <w:r w:rsidRPr="00921A21">
        <w:rPr>
          <w:lang w:val="en-US"/>
        </w:rPr>
        <w:t>.</w:t>
      </w:r>
    </w:p>
    <w:p w14:paraId="1B6DCFE9" w14:textId="77777777" w:rsidR="00985E6A" w:rsidRPr="00921A21" w:rsidRDefault="00985E6A" w:rsidP="00BD3C43">
      <w:pPr>
        <w:pStyle w:val="Heading4"/>
        <w:rPr>
          <w:color w:val="auto"/>
        </w:rPr>
      </w:pPr>
      <w:r w:rsidRPr="00921A21">
        <w:rPr>
          <w:color w:val="auto"/>
        </w:rPr>
        <w:t>Growing up safely</w:t>
      </w:r>
    </w:p>
    <w:p w14:paraId="5ECDCB59" w14:textId="77777777" w:rsidR="00985E6A" w:rsidRPr="00921A21" w:rsidRDefault="00985E6A" w:rsidP="00985E6A">
      <w:pPr>
        <w:pStyle w:val="BodyText"/>
      </w:pPr>
      <w:r w:rsidRPr="00921A21">
        <w:rPr>
          <w:lang w:val="en-US"/>
        </w:rPr>
        <w:t>We’ll support strong age-based protections that reduce young people’s exposure to nicotine while their bodies and brains are still developing.</w:t>
      </w:r>
    </w:p>
    <w:p w14:paraId="17FF0DE5" w14:textId="77777777" w:rsidR="00985E6A" w:rsidRPr="00921A21" w:rsidRDefault="00985E6A" w:rsidP="00BD3C43">
      <w:pPr>
        <w:pStyle w:val="Heading4"/>
        <w:rPr>
          <w:color w:val="auto"/>
        </w:rPr>
      </w:pPr>
      <w:r w:rsidRPr="00921A21">
        <w:rPr>
          <w:color w:val="auto"/>
        </w:rPr>
        <w:t>License to protect</w:t>
      </w:r>
    </w:p>
    <w:p w14:paraId="2EC4C7A2" w14:textId="5EDB0D82" w:rsidR="00985E6A" w:rsidRPr="00921A21" w:rsidRDefault="00985E6A" w:rsidP="00454018">
      <w:pPr>
        <w:pStyle w:val="BodyText"/>
        <w:rPr>
          <w:lang w:val="en-AU"/>
        </w:rPr>
      </w:pPr>
      <w:r w:rsidRPr="00921A21">
        <w:rPr>
          <w:lang w:val="en-US"/>
        </w:rPr>
        <w:t xml:space="preserve">We’ll support licensing </w:t>
      </w:r>
      <w:proofErr w:type="gramStart"/>
      <w:r w:rsidRPr="00921A21">
        <w:rPr>
          <w:lang w:val="en-US"/>
        </w:rPr>
        <w:t>systems</w:t>
      </w:r>
      <w:proofErr w:type="gramEnd"/>
      <w:r w:rsidRPr="00921A21">
        <w:rPr>
          <w:lang w:val="en-US"/>
        </w:rPr>
        <w:t xml:space="preserve"> so tobacco and nicotine products are sold responsibly and only through approved sellers who meet clear rules.</w:t>
      </w:r>
      <w:r w:rsidR="00454018" w:rsidRPr="00921A21">
        <w:rPr>
          <w:lang w:val="en-US"/>
        </w:rPr>
        <w:t xml:space="preserve"> </w:t>
      </w:r>
      <w:r w:rsidR="00490103" w:rsidRPr="00921A21">
        <w:rPr>
          <w:lang w:val="en-US"/>
        </w:rPr>
        <w:t>We’ll</w:t>
      </w:r>
      <w:r w:rsidR="00454018" w:rsidRPr="00921A21">
        <w:rPr>
          <w:lang w:val="en-AU"/>
        </w:rPr>
        <w:t xml:space="preserve"> continue to support those products where this is already happening. </w:t>
      </w:r>
    </w:p>
    <w:p w14:paraId="4E2B6998" w14:textId="77777777" w:rsidR="00985E6A" w:rsidRPr="00921A21" w:rsidRDefault="00985E6A" w:rsidP="00BD3C43">
      <w:pPr>
        <w:pStyle w:val="Heading4"/>
        <w:rPr>
          <w:color w:val="auto"/>
        </w:rPr>
      </w:pPr>
      <w:r w:rsidRPr="00921A21">
        <w:rPr>
          <w:color w:val="auto"/>
        </w:rPr>
        <w:t>Click safe</w:t>
      </w:r>
    </w:p>
    <w:p w14:paraId="727EBA97" w14:textId="77777777" w:rsidR="00985E6A" w:rsidRPr="00921A21" w:rsidRDefault="00985E6A" w:rsidP="00985E6A">
      <w:pPr>
        <w:pStyle w:val="BodyText"/>
      </w:pPr>
      <w:r w:rsidRPr="00921A21">
        <w:rPr>
          <w:lang w:val="en-US"/>
        </w:rPr>
        <w:t>We’ll work with national partners to ensure any online sales or delivery of tobacco or nicotine products meet the same safety standards as shops, including age checks and licensed sellers.</w:t>
      </w:r>
    </w:p>
    <w:p w14:paraId="02C932E9" w14:textId="77777777" w:rsidR="00985E6A" w:rsidRPr="00921A21" w:rsidRDefault="00985E6A" w:rsidP="00BD3C43">
      <w:pPr>
        <w:pStyle w:val="Heading4"/>
        <w:rPr>
          <w:color w:val="auto"/>
        </w:rPr>
      </w:pPr>
      <w:r w:rsidRPr="00921A21">
        <w:rPr>
          <w:color w:val="auto"/>
        </w:rPr>
        <w:t>No back-alley business</w:t>
      </w:r>
    </w:p>
    <w:p w14:paraId="7BB2D874" w14:textId="77777777" w:rsidR="00985E6A" w:rsidRPr="00921A21" w:rsidRDefault="00985E6A" w:rsidP="00985E6A">
      <w:pPr>
        <w:pStyle w:val="BodyText"/>
      </w:pPr>
      <w:r w:rsidRPr="00921A21">
        <w:rPr>
          <w:lang w:val="en-US"/>
        </w:rPr>
        <w:t>We’ll work with enforcement, health and national partners to reduce illegal tobacco and vape supply. Efforts will focus on cutting off unsafe products and protecting communities.</w:t>
      </w:r>
    </w:p>
    <w:p w14:paraId="1726C2BF" w14:textId="77777777" w:rsidR="00985E6A" w:rsidRPr="00921A21" w:rsidRDefault="00985E6A" w:rsidP="00BD3C43">
      <w:pPr>
        <w:pStyle w:val="Heading4"/>
        <w:rPr>
          <w:color w:val="auto"/>
        </w:rPr>
      </w:pPr>
      <w:r w:rsidRPr="00921A21">
        <w:rPr>
          <w:color w:val="auto"/>
        </w:rPr>
        <w:t>Checking things are done safely</w:t>
      </w:r>
    </w:p>
    <w:p w14:paraId="4509D375" w14:textId="77777777" w:rsidR="00985E6A" w:rsidRPr="00921A21" w:rsidRDefault="00985E6A" w:rsidP="00985E6A">
      <w:pPr>
        <w:pStyle w:val="BodyText"/>
      </w:pPr>
      <w:r w:rsidRPr="00921A21">
        <w:rPr>
          <w:lang w:val="en-US"/>
        </w:rPr>
        <w:t>We’ll support fair and effective compliance with tobacco and nicotine rules. Businesses will be encouraged and supported to meet the standards communities rely on.</w:t>
      </w:r>
    </w:p>
    <w:p w14:paraId="25020094" w14:textId="77777777" w:rsidR="00985E6A" w:rsidRPr="00921A21" w:rsidRDefault="00985E6A" w:rsidP="00BD3C43">
      <w:pPr>
        <w:pStyle w:val="Heading4"/>
        <w:rPr>
          <w:color w:val="auto"/>
        </w:rPr>
      </w:pPr>
      <w:r w:rsidRPr="00921A21">
        <w:rPr>
          <w:color w:val="auto"/>
        </w:rPr>
        <w:t>Not on every corner</w:t>
      </w:r>
    </w:p>
    <w:p w14:paraId="58DCF5C5" w14:textId="77777777" w:rsidR="00985E6A" w:rsidRPr="00921A21" w:rsidRDefault="00985E6A" w:rsidP="00985E6A">
      <w:pPr>
        <w:pStyle w:val="BodyText"/>
      </w:pPr>
      <w:r w:rsidRPr="00921A21">
        <w:rPr>
          <w:lang w:val="en-US"/>
        </w:rPr>
        <w:t>We’ll support evidence-based planning around where outlets are located, how many there are and how they operate, reflecting local community values and reducing risk.</w:t>
      </w:r>
    </w:p>
    <w:p w14:paraId="2FCD75C3" w14:textId="77777777" w:rsidR="00985E6A" w:rsidRPr="00921A21" w:rsidRDefault="00985E6A" w:rsidP="00BD3C43">
      <w:pPr>
        <w:pStyle w:val="Heading4"/>
        <w:rPr>
          <w:color w:val="auto"/>
        </w:rPr>
      </w:pPr>
      <w:r w:rsidRPr="00921A21">
        <w:rPr>
          <w:color w:val="auto"/>
        </w:rPr>
        <w:t>Smoke out of the spotlight</w:t>
      </w:r>
    </w:p>
    <w:p w14:paraId="782B8298" w14:textId="77777777" w:rsidR="00985E6A" w:rsidRPr="00921A21" w:rsidRDefault="00985E6A" w:rsidP="00985E6A">
      <w:pPr>
        <w:pStyle w:val="BodyText"/>
      </w:pPr>
      <w:r w:rsidRPr="00921A21">
        <w:rPr>
          <w:lang w:val="en-US"/>
        </w:rPr>
        <w:t>We’ll continue to support limits on how tobacco and vaping products are sold, displayed and promoted. Everyday spaces will be shaped to reduce nudges toward risky use.</w:t>
      </w:r>
    </w:p>
    <w:p w14:paraId="383DE95F" w14:textId="77777777" w:rsidR="00985E6A" w:rsidRPr="00921A21" w:rsidRDefault="00985E6A" w:rsidP="00BD3C43">
      <w:pPr>
        <w:pStyle w:val="Heading4"/>
        <w:rPr>
          <w:color w:val="auto"/>
        </w:rPr>
      </w:pPr>
      <w:r w:rsidRPr="00921A21">
        <w:rPr>
          <w:color w:val="auto"/>
        </w:rPr>
        <w:lastRenderedPageBreak/>
        <w:t>Brands that back people</w:t>
      </w:r>
    </w:p>
    <w:p w14:paraId="3A2EA792" w14:textId="77777777" w:rsidR="00985E6A" w:rsidRPr="00921A21" w:rsidRDefault="00985E6A" w:rsidP="00985E6A">
      <w:pPr>
        <w:pStyle w:val="BodyText"/>
      </w:pPr>
      <w:r w:rsidRPr="00921A21">
        <w:rPr>
          <w:lang w:val="en-US"/>
        </w:rPr>
        <w:t>We’ll continue to keep tobacco and nicotine branding out of community settings, including sport, arts and events, so sponsorship celebrates people and places, not harmful products.</w:t>
      </w:r>
    </w:p>
    <w:p w14:paraId="2ADF5F83" w14:textId="77777777" w:rsidR="00985E6A" w:rsidRPr="00921A21" w:rsidRDefault="00985E6A" w:rsidP="00BD3C43">
      <w:pPr>
        <w:pStyle w:val="Heading4"/>
        <w:rPr>
          <w:color w:val="auto"/>
        </w:rPr>
      </w:pPr>
      <w:r w:rsidRPr="00921A21">
        <w:rPr>
          <w:color w:val="auto"/>
        </w:rPr>
        <w:t>Fixing the pipes</w:t>
      </w:r>
    </w:p>
    <w:p w14:paraId="053082EF" w14:textId="77777777" w:rsidR="00BD3C43" w:rsidRPr="00921A21" w:rsidRDefault="00985E6A" w:rsidP="00985E6A">
      <w:pPr>
        <w:pStyle w:val="BodyText"/>
        <w:sectPr w:rsidR="00BD3C43" w:rsidRPr="00921A21" w:rsidSect="00DA6E1A">
          <w:pgSz w:w="11906" w:h="16838"/>
          <w:pgMar w:top="567" w:right="567" w:bottom="567" w:left="567" w:header="0" w:footer="851" w:gutter="0"/>
          <w:cols w:space="720"/>
          <w:docGrid w:linePitch="299"/>
        </w:sectPr>
      </w:pPr>
      <w:r w:rsidRPr="00921A21">
        <w:rPr>
          <w:lang w:val="en-US"/>
        </w:rPr>
        <w:t>We’ll work with national partners to strengthen controls on tobacco, nicotine and vaping supply chains. Better tracking and import controls will help reduce illegal products reaching Tasmania.</w:t>
      </w:r>
    </w:p>
    <w:p w14:paraId="22D1F0AD" w14:textId="77777777" w:rsidR="00725DF6" w:rsidRPr="00921A21" w:rsidRDefault="00725DF6" w:rsidP="009F6614">
      <w:pPr>
        <w:pStyle w:val="Heading1"/>
      </w:pPr>
      <w:bookmarkStart w:id="5" w:name="_Toc216450134"/>
      <w:r w:rsidRPr="00921A21">
        <w:lastRenderedPageBreak/>
        <w:t>Gambling and other behavioural addictions</w:t>
      </w:r>
      <w:bookmarkEnd w:id="5"/>
    </w:p>
    <w:p w14:paraId="1A53E167" w14:textId="77777777" w:rsidR="00725DF6" w:rsidRPr="00921A21" w:rsidRDefault="00725DF6" w:rsidP="009F6614">
      <w:pPr>
        <w:pStyle w:val="Heading1"/>
        <w:rPr>
          <w:b/>
          <w:bCs/>
        </w:rPr>
      </w:pPr>
      <w:bookmarkStart w:id="6" w:name="_Toc216450135"/>
      <w:r w:rsidRPr="00921A21">
        <w:t>When the fun stops being fun</w:t>
      </w:r>
      <w:bookmarkEnd w:id="6"/>
    </w:p>
    <w:p w14:paraId="1EFAED3C" w14:textId="77777777" w:rsidR="00725DF6" w:rsidRPr="00921A21" w:rsidRDefault="00725DF6" w:rsidP="00725DF6">
      <w:pPr>
        <w:pStyle w:val="BodyText"/>
        <w:rPr>
          <w:lang w:val="en-AU"/>
        </w:rPr>
      </w:pPr>
      <w:r w:rsidRPr="00921A21">
        <w:rPr>
          <w:lang w:val="en-AU"/>
        </w:rPr>
        <w:t>We all have our little joys. We play games, scroll our phones, shop for a bargain, watch shows or go for a run. That’s what makes life feel like ours.</w:t>
      </w:r>
    </w:p>
    <w:p w14:paraId="1B6BCED9" w14:textId="77777777" w:rsidR="00725DF6" w:rsidRPr="00921A21" w:rsidRDefault="00725DF6" w:rsidP="00725DF6">
      <w:pPr>
        <w:pStyle w:val="BodyText"/>
        <w:rPr>
          <w:lang w:val="en-AU"/>
        </w:rPr>
      </w:pPr>
      <w:r w:rsidRPr="00921A21">
        <w:rPr>
          <w:lang w:val="en-AU"/>
        </w:rPr>
        <w:t>But somewhere along the way, big companies figured out how to turn our joys into their business model. They poured millions into studying what makes our brains light up. They mapped out what makes us tap again and again, what keeps us watching and what gives us that tiny “woohoo” spark that makes us say “just 1 more”.</w:t>
      </w:r>
    </w:p>
    <w:p w14:paraId="11EB0937" w14:textId="77777777" w:rsidR="00725DF6" w:rsidRPr="00921A21" w:rsidRDefault="00725DF6" w:rsidP="00725DF6">
      <w:pPr>
        <w:pStyle w:val="BodyText"/>
        <w:rPr>
          <w:lang w:val="en-AU"/>
        </w:rPr>
      </w:pPr>
      <w:proofErr w:type="gramStart"/>
      <w:r w:rsidRPr="00921A21">
        <w:rPr>
          <w:lang w:val="en-AU"/>
        </w:rPr>
        <w:t>So</w:t>
      </w:r>
      <w:proofErr w:type="gramEnd"/>
      <w:r w:rsidRPr="00921A21">
        <w:rPr>
          <w:lang w:val="en-AU"/>
        </w:rPr>
        <w:t xml:space="preserve"> they build in little tricks that grab our attention and drip feed tiny rewards. New likes. New posts. A lucky win. A bargain that appears then vanishes. There’s always something waiting one swipe away. And because the feed never ends, our brains don’t get much room to rest.</w:t>
      </w:r>
    </w:p>
    <w:p w14:paraId="00CD472B" w14:textId="77777777" w:rsidR="00725DF6" w:rsidRPr="00921A21" w:rsidRDefault="00725DF6" w:rsidP="00725DF6">
      <w:pPr>
        <w:pStyle w:val="BodyText"/>
        <w:rPr>
          <w:lang w:val="en-AU"/>
        </w:rPr>
      </w:pPr>
      <w:r w:rsidRPr="00921A21">
        <w:rPr>
          <w:lang w:val="en-AU"/>
        </w:rPr>
        <w:t>Most of us keep things in balance. But when fun starts chewing into our time, our wallet, our sleep or our thoughts, that’s when it can be a problem. When something we liked starts running the show, it’s not a personal flaw. It’s the way these companies design their products to pull us back in.</w:t>
      </w:r>
    </w:p>
    <w:p w14:paraId="5E2FFB56" w14:textId="52BE13DD" w:rsidR="00725DF6" w:rsidRPr="00921A21" w:rsidRDefault="00725DF6" w:rsidP="00725DF6">
      <w:pPr>
        <w:pStyle w:val="BodyText"/>
        <w:rPr>
          <w:lang w:val="en-AU"/>
        </w:rPr>
      </w:pPr>
      <w:r w:rsidRPr="00921A21">
        <w:rPr>
          <w:lang w:val="en-AU"/>
        </w:rPr>
        <w:t>That’s all “behavioural addiction” really means. It’s when a regular thing starts taking over our life and pushes out other good bits. It's when we feel drawn to keep going even when we know we should be doing something else and want to stop. This can show up in lots of ways, like:</w:t>
      </w:r>
    </w:p>
    <w:p w14:paraId="71C9ED5A" w14:textId="77777777" w:rsidR="00725DF6" w:rsidRPr="00921A21" w:rsidRDefault="00725DF6" w:rsidP="009F6614">
      <w:pPr>
        <w:pStyle w:val="ListParagraph"/>
      </w:pPr>
      <w:r w:rsidRPr="00921A21">
        <w:t>gambling</w:t>
      </w:r>
    </w:p>
    <w:p w14:paraId="6AA39C90" w14:textId="77777777" w:rsidR="00725DF6" w:rsidRPr="00921A21" w:rsidRDefault="00725DF6" w:rsidP="009F6614">
      <w:pPr>
        <w:pStyle w:val="ListParagraph"/>
      </w:pPr>
      <w:r w:rsidRPr="00921A21">
        <w:t>internet addiction</w:t>
      </w:r>
    </w:p>
    <w:p w14:paraId="21BA3EB8" w14:textId="77777777" w:rsidR="00725DF6" w:rsidRPr="00921A21" w:rsidRDefault="00725DF6" w:rsidP="009F6614">
      <w:pPr>
        <w:pStyle w:val="ListParagraph"/>
      </w:pPr>
      <w:r w:rsidRPr="00921A21">
        <w:t>gaming addiction</w:t>
      </w:r>
    </w:p>
    <w:p w14:paraId="0104DCBC" w14:textId="77777777" w:rsidR="00725DF6" w:rsidRPr="00921A21" w:rsidRDefault="00725DF6" w:rsidP="009F6614">
      <w:pPr>
        <w:pStyle w:val="ListParagraph"/>
      </w:pPr>
      <w:r w:rsidRPr="00921A21">
        <w:t>smartphone addiction</w:t>
      </w:r>
    </w:p>
    <w:p w14:paraId="3294BB24" w14:textId="77777777" w:rsidR="00725DF6" w:rsidRPr="00921A21" w:rsidRDefault="00725DF6" w:rsidP="009F6614">
      <w:pPr>
        <w:pStyle w:val="ListParagraph"/>
      </w:pPr>
      <w:r w:rsidRPr="00921A21">
        <w:t>sex or porn addiction</w:t>
      </w:r>
    </w:p>
    <w:p w14:paraId="0EDC1951" w14:textId="77777777" w:rsidR="00725DF6" w:rsidRPr="00921A21" w:rsidRDefault="00725DF6" w:rsidP="009F6614">
      <w:pPr>
        <w:pStyle w:val="ListParagraph"/>
      </w:pPr>
      <w:r w:rsidRPr="00921A21">
        <w:t>shopping addiction </w:t>
      </w:r>
    </w:p>
    <w:p w14:paraId="2CC3F11C" w14:textId="77777777" w:rsidR="00725DF6" w:rsidRPr="00921A21" w:rsidRDefault="00725DF6" w:rsidP="009F6614">
      <w:pPr>
        <w:pStyle w:val="ListParagraph"/>
      </w:pPr>
      <w:r w:rsidRPr="00921A21">
        <w:t>food addiction</w:t>
      </w:r>
    </w:p>
    <w:p w14:paraId="74059599" w14:textId="77777777" w:rsidR="00725DF6" w:rsidRPr="00921A21" w:rsidRDefault="00725DF6" w:rsidP="009F6614">
      <w:pPr>
        <w:pStyle w:val="ListParagraph"/>
      </w:pPr>
      <w:r w:rsidRPr="00921A21">
        <w:t>exercise addiction</w:t>
      </w:r>
    </w:p>
    <w:p w14:paraId="15490FA6" w14:textId="77777777" w:rsidR="00725DF6" w:rsidRPr="00921A21" w:rsidRDefault="00725DF6" w:rsidP="009F6614">
      <w:pPr>
        <w:pStyle w:val="ListParagraph"/>
      </w:pPr>
      <w:r w:rsidRPr="00921A21">
        <w:t>other repetitive habits that end up doing harm</w:t>
      </w:r>
    </w:p>
    <w:p w14:paraId="2EEA1551" w14:textId="77777777" w:rsidR="00725DF6" w:rsidRPr="00921A21" w:rsidRDefault="00725DF6" w:rsidP="009F6614">
      <w:pPr>
        <w:pStyle w:val="Heading2"/>
        <w:rPr>
          <w:b/>
          <w:bCs/>
        </w:rPr>
      </w:pPr>
      <w:r w:rsidRPr="00921A21">
        <w:t>Plenty of us are in the same boat</w:t>
      </w:r>
    </w:p>
    <w:p w14:paraId="65409F3D" w14:textId="77777777" w:rsidR="00725DF6" w:rsidRPr="00921A21" w:rsidRDefault="00725DF6" w:rsidP="00725DF6">
      <w:pPr>
        <w:pStyle w:val="BodyText"/>
        <w:rPr>
          <w:lang w:val="en-AU"/>
        </w:rPr>
      </w:pPr>
      <w:r w:rsidRPr="00921A21">
        <w:rPr>
          <w:lang w:val="en-AU"/>
        </w:rPr>
        <w:t>Around the world, about 1 in 9 of us live with some kind of behavioural addiction. That’s huge. It shows just how good these companies have become at pulling us in and keeping us there.</w:t>
      </w:r>
    </w:p>
    <w:p w14:paraId="7B29C6B1" w14:textId="77777777" w:rsidR="00725DF6" w:rsidRPr="00921A21" w:rsidRDefault="00725DF6" w:rsidP="00725DF6">
      <w:pPr>
        <w:pStyle w:val="BodyText"/>
        <w:rPr>
          <w:lang w:val="en-AU"/>
        </w:rPr>
      </w:pPr>
      <w:r w:rsidRPr="00921A21">
        <w:rPr>
          <w:lang w:val="en-AU"/>
        </w:rPr>
        <w:t>Here’s what it looks like for us:</w:t>
      </w:r>
    </w:p>
    <w:p w14:paraId="0CB864D9" w14:textId="77777777" w:rsidR="00725DF6" w:rsidRPr="00921A21" w:rsidRDefault="00725DF6" w:rsidP="009F6614">
      <w:pPr>
        <w:pStyle w:val="ListParagraph"/>
      </w:pPr>
      <w:r w:rsidRPr="00921A21">
        <w:t>About 1 in 3 of us gamble each month.</w:t>
      </w:r>
    </w:p>
    <w:p w14:paraId="190185B7" w14:textId="77777777" w:rsidR="00725DF6" w:rsidRPr="00921A21" w:rsidRDefault="00725DF6" w:rsidP="009F6614">
      <w:pPr>
        <w:pStyle w:val="ListParagraph"/>
      </w:pPr>
      <w:r w:rsidRPr="00921A21">
        <w:t>Around 1 in 14 of us are at risk of problem gambling.</w:t>
      </w:r>
    </w:p>
    <w:p w14:paraId="6A738FC0" w14:textId="77777777" w:rsidR="00725DF6" w:rsidRPr="00921A21" w:rsidRDefault="00725DF6" w:rsidP="009F6614">
      <w:pPr>
        <w:pStyle w:val="ListParagraph"/>
      </w:pPr>
      <w:r w:rsidRPr="00921A21">
        <w:t>About 1 in 7 of us meet the criteria for internet addiction.</w:t>
      </w:r>
    </w:p>
    <w:p w14:paraId="6E5EA385" w14:textId="77777777" w:rsidR="00725DF6" w:rsidRPr="00921A21" w:rsidRDefault="00725DF6" w:rsidP="009F6614">
      <w:pPr>
        <w:pStyle w:val="ListParagraph"/>
      </w:pPr>
      <w:r w:rsidRPr="00921A21">
        <w:t>About 1 in 6 of us show signs of social media addiction.</w:t>
      </w:r>
    </w:p>
    <w:p w14:paraId="3FB41F4D" w14:textId="77777777" w:rsidR="00725DF6" w:rsidRPr="00921A21" w:rsidRDefault="00725DF6" w:rsidP="009F6614">
      <w:pPr>
        <w:pStyle w:val="ListParagraph"/>
      </w:pPr>
      <w:r w:rsidRPr="00921A21">
        <w:lastRenderedPageBreak/>
        <w:t>About 1 in 4 of us meet criteria for smartphone addiction.</w:t>
      </w:r>
    </w:p>
    <w:p w14:paraId="7C219BB8" w14:textId="77777777" w:rsidR="00725DF6" w:rsidRPr="00921A21" w:rsidRDefault="00725DF6" w:rsidP="009F6614">
      <w:pPr>
        <w:pStyle w:val="ListParagraph"/>
      </w:pPr>
      <w:r w:rsidRPr="00921A21">
        <w:t>About 1 in 16 of us meet criteria for gaming addiction.</w:t>
      </w:r>
    </w:p>
    <w:p w14:paraId="305FDE60" w14:textId="77777777" w:rsidR="00725DF6" w:rsidRPr="00921A21" w:rsidRDefault="00725DF6" w:rsidP="009F6614">
      <w:pPr>
        <w:pStyle w:val="ListParagraph"/>
      </w:pPr>
      <w:r w:rsidRPr="00921A21">
        <w:t>About 1 in 5 of us have eating patterns that feel addictive.</w:t>
      </w:r>
    </w:p>
    <w:p w14:paraId="68E2DE84" w14:textId="77777777" w:rsidR="00725DF6" w:rsidRPr="00921A21" w:rsidRDefault="00725DF6" w:rsidP="009F6614">
      <w:pPr>
        <w:pStyle w:val="ListParagraph"/>
      </w:pPr>
      <w:r w:rsidRPr="00921A21">
        <w:t>Around 1 in 33 of us struggle with exercise dependence.</w:t>
      </w:r>
    </w:p>
    <w:p w14:paraId="627F5F65" w14:textId="77777777" w:rsidR="00725DF6" w:rsidRPr="00921A21" w:rsidRDefault="00725DF6" w:rsidP="009F6614">
      <w:pPr>
        <w:pStyle w:val="ListParagraph"/>
      </w:pPr>
      <w:r w:rsidRPr="00921A21">
        <w:t>About 1 in 7 of us who work meet criteria for work addiction.</w:t>
      </w:r>
    </w:p>
    <w:p w14:paraId="4B7B7FAE" w14:textId="77777777" w:rsidR="00725DF6" w:rsidRPr="00921A21" w:rsidRDefault="00725DF6" w:rsidP="009F6614">
      <w:pPr>
        <w:pStyle w:val="ListParagraph"/>
      </w:pPr>
      <w:r w:rsidRPr="00921A21">
        <w:t>Around 1 in 20 of us use sexual content or behaviours in a high risk way.</w:t>
      </w:r>
    </w:p>
    <w:p w14:paraId="5BDE15D1" w14:textId="77777777" w:rsidR="00725DF6" w:rsidRPr="00921A21" w:rsidRDefault="00725DF6" w:rsidP="009F6614">
      <w:pPr>
        <w:pStyle w:val="ListParagraph"/>
      </w:pPr>
      <w:r w:rsidRPr="00921A21">
        <w:t>Around 1 in 30 of us experience problematic pornography use.</w:t>
      </w:r>
    </w:p>
    <w:p w14:paraId="71F7EA6F" w14:textId="77777777" w:rsidR="00725DF6" w:rsidRPr="00921A21" w:rsidRDefault="00725DF6" w:rsidP="009F6614">
      <w:pPr>
        <w:pStyle w:val="ListParagraph"/>
      </w:pPr>
      <w:r w:rsidRPr="00921A21">
        <w:t>About 1 in 20 of us live with compulsive buying behaviours.</w:t>
      </w:r>
    </w:p>
    <w:p w14:paraId="4EE999A9" w14:textId="52A4EB82" w:rsidR="00725DF6" w:rsidRPr="00921A21" w:rsidRDefault="00725DF6" w:rsidP="009F6614">
      <w:pPr>
        <w:pStyle w:val="Heading2"/>
        <w:rPr>
          <w:b/>
          <w:bCs/>
        </w:rPr>
      </w:pPr>
      <w:r w:rsidRPr="00921A21">
        <w:t>When the tide turns against us</w:t>
      </w:r>
    </w:p>
    <w:p w14:paraId="72B8D39D" w14:textId="77777777" w:rsidR="00725DF6" w:rsidRPr="00921A21" w:rsidRDefault="00725DF6" w:rsidP="00725DF6">
      <w:pPr>
        <w:pStyle w:val="BodyText"/>
        <w:rPr>
          <w:lang w:val="en-AU"/>
        </w:rPr>
      </w:pPr>
      <w:r w:rsidRPr="00921A21">
        <w:rPr>
          <w:lang w:val="en-AU"/>
        </w:rPr>
        <w:t>These habits don’t just take our time. They can take bites out of our lives in lots of small and big ways. Many of us talk about feeling stressed, not sleeping well, losing money we didn’t mean to spend, feeling low or worried, or having fights and strain in our relationships.</w:t>
      </w:r>
    </w:p>
    <w:p w14:paraId="379B2B77" w14:textId="77777777" w:rsidR="00725DF6" w:rsidRPr="00921A21" w:rsidRDefault="00725DF6" w:rsidP="00725DF6">
      <w:pPr>
        <w:pStyle w:val="BodyText"/>
        <w:rPr>
          <w:lang w:val="en-AU"/>
        </w:rPr>
      </w:pPr>
      <w:r w:rsidRPr="00921A21">
        <w:rPr>
          <w:lang w:val="en-AU"/>
        </w:rPr>
        <w:t>And they often come with other struggles too. More than 96% of us who have a gambling disorder also have at least one other mental health issue:</w:t>
      </w:r>
    </w:p>
    <w:p w14:paraId="56DF50C4" w14:textId="77777777" w:rsidR="00725DF6" w:rsidRPr="00921A21" w:rsidRDefault="00725DF6" w:rsidP="009F6614">
      <w:pPr>
        <w:pStyle w:val="ListParagraph"/>
      </w:pPr>
      <w:r w:rsidRPr="00921A21">
        <w:t>1 in 3 people also have a substance use disorder</w:t>
      </w:r>
    </w:p>
    <w:p w14:paraId="502A558E" w14:textId="77777777" w:rsidR="00725DF6" w:rsidRPr="00921A21" w:rsidRDefault="00725DF6" w:rsidP="009F6614">
      <w:pPr>
        <w:pStyle w:val="ListParagraph"/>
      </w:pPr>
      <w:r w:rsidRPr="00921A21">
        <w:t>3 in 5 people have nicotine dependence</w:t>
      </w:r>
    </w:p>
    <w:p w14:paraId="03210713" w14:textId="77777777" w:rsidR="00725DF6" w:rsidRPr="00921A21" w:rsidRDefault="00725DF6" w:rsidP="009F6614">
      <w:pPr>
        <w:pStyle w:val="ListParagraph"/>
      </w:pPr>
      <w:r w:rsidRPr="00921A21">
        <w:t>2 in 5 people have depression</w:t>
      </w:r>
    </w:p>
    <w:p w14:paraId="25191941" w14:textId="77777777" w:rsidR="00725DF6" w:rsidRPr="00921A21" w:rsidRDefault="00725DF6" w:rsidP="009F6614">
      <w:pPr>
        <w:pStyle w:val="ListParagraph"/>
      </w:pPr>
      <w:r w:rsidRPr="00921A21">
        <w:t>2 in 5 people have anxiety</w:t>
      </w:r>
    </w:p>
    <w:p w14:paraId="4EEA92AE" w14:textId="77777777" w:rsidR="00725DF6" w:rsidRPr="00921A21" w:rsidRDefault="00725DF6" w:rsidP="009F6614">
      <w:pPr>
        <w:pStyle w:val="ListParagraph"/>
      </w:pPr>
      <w:r w:rsidRPr="00921A21">
        <w:t>People with gambling disorder are 15 times more likely to die by suicide</w:t>
      </w:r>
    </w:p>
    <w:p w14:paraId="1809F34E" w14:textId="77777777" w:rsidR="00725DF6" w:rsidRPr="00921A21" w:rsidRDefault="00725DF6" w:rsidP="00725DF6">
      <w:pPr>
        <w:pStyle w:val="BodyText"/>
        <w:rPr>
          <w:lang w:val="en-AU"/>
        </w:rPr>
      </w:pPr>
      <w:r w:rsidRPr="00921A21">
        <w:rPr>
          <w:lang w:val="en-AU"/>
        </w:rPr>
        <w:t>For each person with problem gambling, around 6 other people in their life feel the impact too. Partners, kids, friends, family. The ripple spreads wide.</w:t>
      </w:r>
    </w:p>
    <w:p w14:paraId="50C7C5DC" w14:textId="77777777" w:rsidR="00725DF6" w:rsidRPr="00921A21" w:rsidRDefault="00725DF6" w:rsidP="009F6614">
      <w:pPr>
        <w:pStyle w:val="Heading2"/>
        <w:rPr>
          <w:b/>
          <w:bCs/>
        </w:rPr>
      </w:pPr>
      <w:r w:rsidRPr="00921A21">
        <w:t>Money talks </w:t>
      </w:r>
    </w:p>
    <w:p w14:paraId="1AFE708D" w14:textId="77777777" w:rsidR="00725DF6" w:rsidRPr="00921A21" w:rsidRDefault="00725DF6" w:rsidP="00725DF6">
      <w:pPr>
        <w:pStyle w:val="BodyText"/>
        <w:rPr>
          <w:lang w:val="en-AU"/>
        </w:rPr>
      </w:pPr>
      <w:r w:rsidRPr="00921A21">
        <w:rPr>
          <w:lang w:val="en-AU"/>
        </w:rPr>
        <w:t>Gambling hits our wallets fast and hard. Across Australia we lose about $31.5 billion a year. That’s almost the same size as the whole national aged care budget.</w:t>
      </w:r>
    </w:p>
    <w:p w14:paraId="2E308CB8" w14:textId="5F503E02" w:rsidR="00725DF6" w:rsidRPr="00921A21" w:rsidRDefault="00725DF6" w:rsidP="00725DF6">
      <w:pPr>
        <w:pStyle w:val="BodyText"/>
        <w:rPr>
          <w:lang w:val="en-AU"/>
        </w:rPr>
      </w:pPr>
      <w:r w:rsidRPr="00921A21">
        <w:rPr>
          <w:lang w:val="en-AU"/>
        </w:rPr>
        <w:t>For many families, we now lose more to gambling than we spend on power or housing. Money that could have covered food, rent or a bit of emergency cash is gone.</w:t>
      </w:r>
    </w:p>
    <w:p w14:paraId="17932ADD" w14:textId="77777777" w:rsidR="00725DF6" w:rsidRPr="00921A21" w:rsidRDefault="00725DF6" w:rsidP="00725DF6">
      <w:pPr>
        <w:pStyle w:val="BodyText"/>
        <w:rPr>
          <w:lang w:val="en-AU"/>
        </w:rPr>
      </w:pPr>
      <w:r w:rsidRPr="00921A21">
        <w:rPr>
          <w:lang w:val="en-AU"/>
        </w:rPr>
        <w:t>But there’s another bill we all pay, even if we never place a bet. More pressure on hospitals, more police call outs, more families under strain, and more people missing work or needing help to get back on their feet. When you add it all up, the social cost comes in at about $4.7 billion a year.</w:t>
      </w:r>
    </w:p>
    <w:p w14:paraId="03E026B9" w14:textId="77777777" w:rsidR="00725DF6" w:rsidRPr="00921A21" w:rsidRDefault="00725DF6" w:rsidP="00725DF6">
      <w:pPr>
        <w:pStyle w:val="BodyText"/>
        <w:rPr>
          <w:lang w:val="en-AU"/>
        </w:rPr>
      </w:pPr>
      <w:r w:rsidRPr="00921A21">
        <w:rPr>
          <w:lang w:val="en-AU"/>
        </w:rPr>
        <w:t>Here in Tasmania, that cost sits at around $160 million each year. A lot of that comes from family stress, mental distress and people missing work or losing jobs. Tasmanians spending on poker machines has even hit a five year high.</w:t>
      </w:r>
    </w:p>
    <w:p w14:paraId="493A30CB" w14:textId="77777777" w:rsidR="00725DF6" w:rsidRPr="00921A21" w:rsidRDefault="00725DF6" w:rsidP="00725DF6">
      <w:pPr>
        <w:pStyle w:val="BodyText"/>
        <w:rPr>
          <w:lang w:val="en-AU"/>
        </w:rPr>
      </w:pPr>
      <w:r w:rsidRPr="00921A21">
        <w:rPr>
          <w:lang w:val="en-AU"/>
        </w:rPr>
        <w:t>Online gambling adds a whole new twist. It’s always on, always in your pocket and often tied to credit you don’t really have. It’s like carrying a poker machine around all day.</w:t>
      </w:r>
    </w:p>
    <w:p w14:paraId="586EAE51" w14:textId="77777777" w:rsidR="00725DF6" w:rsidRPr="00921A21" w:rsidRDefault="00725DF6" w:rsidP="009F6614">
      <w:pPr>
        <w:pStyle w:val="Heading2"/>
        <w:rPr>
          <w:b/>
          <w:bCs/>
        </w:rPr>
      </w:pPr>
      <w:r w:rsidRPr="00921A21">
        <w:lastRenderedPageBreak/>
        <w:t>The Tasmania we want </w:t>
      </w:r>
    </w:p>
    <w:p w14:paraId="292239B6" w14:textId="77777777" w:rsidR="00725DF6" w:rsidRPr="00921A21" w:rsidRDefault="00725DF6" w:rsidP="00725DF6">
      <w:pPr>
        <w:pStyle w:val="BodyText"/>
        <w:rPr>
          <w:lang w:val="en-AU"/>
        </w:rPr>
      </w:pPr>
      <w:r w:rsidRPr="00921A21">
        <w:rPr>
          <w:lang w:val="en-AU"/>
        </w:rPr>
        <w:t>Tasmania is a place where people enjoy life’s pleasures without harm, where our days aren’t shaped by habits that pull us in or take more than they give. Our state is steady, supported and free from systems that profit from our struggles, with people able to live, play and connect in ways that feel healthy, balanced and their own.</w:t>
      </w:r>
    </w:p>
    <w:p w14:paraId="210CBE41" w14:textId="4CB7AB40" w:rsidR="00725DF6" w:rsidRPr="00921A21" w:rsidRDefault="00725DF6" w:rsidP="009F6614">
      <w:pPr>
        <w:pStyle w:val="Heading2"/>
        <w:rPr>
          <w:b/>
          <w:bCs/>
        </w:rPr>
      </w:pPr>
      <w:r w:rsidRPr="00921A21">
        <w:t>How we will make it happen</w:t>
      </w:r>
    </w:p>
    <w:p w14:paraId="00EB93DE" w14:textId="77777777" w:rsidR="00725DF6" w:rsidRPr="00921A21" w:rsidRDefault="00725DF6" w:rsidP="009F6614">
      <w:pPr>
        <w:pStyle w:val="Heading4"/>
        <w:rPr>
          <w:color w:val="auto"/>
        </w:rPr>
      </w:pPr>
      <w:r w:rsidRPr="00921A21">
        <w:rPr>
          <w:color w:val="auto"/>
        </w:rPr>
        <w:t>Healthy and balanced hobbies</w:t>
      </w:r>
    </w:p>
    <w:p w14:paraId="68944D5D" w14:textId="77777777" w:rsidR="00725DF6" w:rsidRPr="00921A21" w:rsidRDefault="00725DF6" w:rsidP="00725DF6">
      <w:pPr>
        <w:pStyle w:val="BodyText"/>
        <w:rPr>
          <w:lang w:val="en-AU"/>
        </w:rPr>
      </w:pPr>
      <w:r w:rsidRPr="00921A21">
        <w:rPr>
          <w:lang w:val="en-AU"/>
        </w:rPr>
        <w:t>We’ll support a culture where enjoying things in balance feels normal, and where early signs of harm are easier to spot. Tasmania will lift people up and help all of us stay in control of the things we enjoy.</w:t>
      </w:r>
    </w:p>
    <w:p w14:paraId="1C68DEF3" w14:textId="77777777" w:rsidR="00725DF6" w:rsidRPr="00921A21" w:rsidRDefault="00725DF6" w:rsidP="009F6614">
      <w:pPr>
        <w:pStyle w:val="Heading4"/>
        <w:rPr>
          <w:color w:val="auto"/>
        </w:rPr>
      </w:pPr>
      <w:r w:rsidRPr="00921A21">
        <w:rPr>
          <w:color w:val="auto"/>
        </w:rPr>
        <w:t>Built for us, not against us</w:t>
      </w:r>
    </w:p>
    <w:p w14:paraId="7E3DE05F" w14:textId="2218AC1E" w:rsidR="00725DF6" w:rsidRPr="00921A21" w:rsidRDefault="00725DF6" w:rsidP="00725DF6">
      <w:pPr>
        <w:pStyle w:val="BodyText"/>
        <w:rPr>
          <w:lang w:val="en-AU"/>
        </w:rPr>
      </w:pPr>
      <w:r w:rsidRPr="00921A21">
        <w:rPr>
          <w:lang w:val="en-AU"/>
        </w:rPr>
        <w:t xml:space="preserve">We’ll work to shift product </w:t>
      </w:r>
      <w:proofErr w:type="gramStart"/>
      <w:r w:rsidRPr="00921A21">
        <w:rPr>
          <w:lang w:val="en-AU"/>
        </w:rPr>
        <w:t>design</w:t>
      </w:r>
      <w:proofErr w:type="gramEnd"/>
      <w:r w:rsidRPr="00921A21">
        <w:rPr>
          <w:lang w:val="en-AU"/>
        </w:rPr>
        <w:t xml:space="preserve"> so it supports choice and control rather than using high-risk features, nudges or pressure tactics. Clear safety standards and default settings will be encouraged to make staying in control easier.</w:t>
      </w:r>
    </w:p>
    <w:p w14:paraId="26D5A362" w14:textId="77777777" w:rsidR="00725DF6" w:rsidRPr="00921A21" w:rsidRDefault="00725DF6" w:rsidP="009F6614">
      <w:pPr>
        <w:pStyle w:val="Heading4"/>
        <w:rPr>
          <w:color w:val="auto"/>
        </w:rPr>
      </w:pPr>
      <w:r w:rsidRPr="00921A21">
        <w:rPr>
          <w:color w:val="auto"/>
        </w:rPr>
        <w:t>Fair play in every product</w:t>
      </w:r>
    </w:p>
    <w:p w14:paraId="6CE9BEA4" w14:textId="77777777" w:rsidR="00725DF6" w:rsidRPr="00921A21" w:rsidRDefault="00725DF6" w:rsidP="00725DF6">
      <w:pPr>
        <w:pStyle w:val="BodyText"/>
        <w:rPr>
          <w:lang w:val="en-AU"/>
        </w:rPr>
      </w:pPr>
      <w:r w:rsidRPr="00921A21">
        <w:rPr>
          <w:lang w:val="en-AU"/>
        </w:rPr>
        <w:t>We’ll work with partners to strengthen consumer protections, so products, services and platforms don’t rely on manipulative design. Fair design standards will be promoted to support autonomy and wellbeing.</w:t>
      </w:r>
    </w:p>
    <w:p w14:paraId="5E4383D3" w14:textId="77777777" w:rsidR="00725DF6" w:rsidRPr="00921A21" w:rsidRDefault="00725DF6" w:rsidP="009F6614">
      <w:pPr>
        <w:pStyle w:val="Heading4"/>
        <w:rPr>
          <w:color w:val="auto"/>
        </w:rPr>
      </w:pPr>
      <w:r w:rsidRPr="00921A21">
        <w:rPr>
          <w:color w:val="auto"/>
        </w:rPr>
        <w:t>Doing right by our community</w:t>
      </w:r>
    </w:p>
    <w:p w14:paraId="5F25255E" w14:textId="77777777" w:rsidR="00725DF6" w:rsidRPr="00921A21" w:rsidRDefault="00725DF6" w:rsidP="00725DF6">
      <w:pPr>
        <w:pStyle w:val="BodyText"/>
        <w:rPr>
          <w:lang w:val="en-AU"/>
        </w:rPr>
      </w:pPr>
      <w:r w:rsidRPr="00921A21">
        <w:rPr>
          <w:lang w:val="en-AU"/>
        </w:rPr>
        <w:t>We’ll set clear expectations that businesses offering high-risk products act responsibly and put community wellbeing first. Preventing harm will be treated as a shared responsibility across the system.</w:t>
      </w:r>
    </w:p>
    <w:p w14:paraId="15E67446" w14:textId="77777777" w:rsidR="00725DF6" w:rsidRPr="00921A21" w:rsidRDefault="00725DF6" w:rsidP="009F6614">
      <w:pPr>
        <w:pStyle w:val="Heading4"/>
        <w:rPr>
          <w:color w:val="auto"/>
        </w:rPr>
      </w:pPr>
      <w:r w:rsidRPr="00921A21">
        <w:rPr>
          <w:color w:val="auto"/>
        </w:rPr>
        <w:t>No shame in speaking up</w:t>
      </w:r>
    </w:p>
    <w:p w14:paraId="45074E50" w14:textId="77777777" w:rsidR="00725DF6" w:rsidRPr="00921A21" w:rsidRDefault="00725DF6" w:rsidP="00725DF6">
      <w:pPr>
        <w:pStyle w:val="BodyText"/>
        <w:rPr>
          <w:lang w:val="en-AU"/>
        </w:rPr>
      </w:pPr>
      <w:r w:rsidRPr="00921A21">
        <w:rPr>
          <w:lang w:val="en-AU"/>
        </w:rPr>
        <w:t xml:space="preserve">We’ll support a culture </w:t>
      </w:r>
      <w:proofErr w:type="gramStart"/>
      <w:r w:rsidRPr="00921A21">
        <w:rPr>
          <w:lang w:val="en-AU"/>
        </w:rPr>
        <w:t>where</w:t>
      </w:r>
      <w:proofErr w:type="gramEnd"/>
      <w:r w:rsidRPr="00921A21">
        <w:rPr>
          <w:lang w:val="en-AU"/>
        </w:rPr>
        <w:t xml:space="preserve"> asking for help feels normal and respected. People will be reminded that harm often reflects product design and systems, not personal failure, so support feels safe and judgement-free.</w:t>
      </w:r>
    </w:p>
    <w:p w14:paraId="44542555" w14:textId="77777777" w:rsidR="00725DF6" w:rsidRPr="00921A21" w:rsidRDefault="00725DF6" w:rsidP="009F6614">
      <w:pPr>
        <w:pStyle w:val="Heading4"/>
        <w:rPr>
          <w:color w:val="auto"/>
        </w:rPr>
      </w:pPr>
      <w:r w:rsidRPr="00921A21">
        <w:rPr>
          <w:color w:val="auto"/>
        </w:rPr>
        <w:t>Looking out for each other</w:t>
      </w:r>
    </w:p>
    <w:p w14:paraId="6B2918A6" w14:textId="77777777" w:rsidR="00725DF6" w:rsidRPr="00921A21" w:rsidRDefault="00725DF6" w:rsidP="00725DF6">
      <w:pPr>
        <w:pStyle w:val="BodyText"/>
        <w:rPr>
          <w:lang w:val="en-AU"/>
        </w:rPr>
      </w:pPr>
      <w:r w:rsidRPr="00921A21">
        <w:rPr>
          <w:lang w:val="en-AU"/>
        </w:rPr>
        <w:t xml:space="preserve">We’ll help people recognise early signs of harm in themselves and </w:t>
      </w:r>
      <w:proofErr w:type="gramStart"/>
      <w:r w:rsidRPr="00921A21">
        <w:rPr>
          <w:lang w:val="en-AU"/>
        </w:rPr>
        <w:t>others, and</w:t>
      </w:r>
      <w:proofErr w:type="gramEnd"/>
      <w:r w:rsidRPr="00921A21">
        <w:rPr>
          <w:lang w:val="en-AU"/>
        </w:rPr>
        <w:t xml:space="preserve"> feel confident starting a caring conversation. Simple, practical guidance will make it easier to connect people to help.</w:t>
      </w:r>
    </w:p>
    <w:p w14:paraId="22A3924A" w14:textId="77777777" w:rsidR="00725DF6" w:rsidRPr="00921A21" w:rsidRDefault="00725DF6" w:rsidP="009F6614">
      <w:pPr>
        <w:pStyle w:val="Heading4"/>
        <w:rPr>
          <w:color w:val="auto"/>
        </w:rPr>
      </w:pPr>
      <w:r w:rsidRPr="00921A21">
        <w:rPr>
          <w:color w:val="auto"/>
        </w:rPr>
        <w:t>Independent eyes on harm</w:t>
      </w:r>
    </w:p>
    <w:p w14:paraId="782FEFA1" w14:textId="77777777" w:rsidR="00725DF6" w:rsidRPr="00921A21" w:rsidRDefault="00725DF6" w:rsidP="00725DF6">
      <w:pPr>
        <w:pStyle w:val="BodyText"/>
        <w:rPr>
          <w:lang w:val="en-AU"/>
        </w:rPr>
      </w:pPr>
      <w:r w:rsidRPr="00921A21">
        <w:rPr>
          <w:lang w:val="en-AU"/>
        </w:rPr>
        <w:t>We’ll support strong, independent oversight that helps keep systems fair and builds public trust in how harm is monitored and addressed.</w:t>
      </w:r>
    </w:p>
    <w:p w14:paraId="15600AF3" w14:textId="77777777" w:rsidR="00725DF6" w:rsidRPr="00921A21" w:rsidRDefault="00725DF6" w:rsidP="009F6614">
      <w:pPr>
        <w:pStyle w:val="Heading4"/>
        <w:rPr>
          <w:color w:val="auto"/>
        </w:rPr>
      </w:pPr>
      <w:r w:rsidRPr="00921A21">
        <w:rPr>
          <w:color w:val="auto"/>
        </w:rPr>
        <w:lastRenderedPageBreak/>
        <w:t>Getting the balance right</w:t>
      </w:r>
    </w:p>
    <w:p w14:paraId="2090BFE8" w14:textId="77777777" w:rsidR="00725DF6" w:rsidRPr="00921A21" w:rsidRDefault="00725DF6" w:rsidP="00725DF6">
      <w:pPr>
        <w:pStyle w:val="BodyText"/>
        <w:rPr>
          <w:lang w:val="en-AU"/>
        </w:rPr>
      </w:pPr>
      <w:r w:rsidRPr="00921A21">
        <w:rPr>
          <w:lang w:val="en-AU"/>
        </w:rPr>
        <w:t>We’ll support careful management of where and how high-risk venues operate, so communities don’t feel crowded or pressured. Location and concentration will reflect local needs and values.</w:t>
      </w:r>
    </w:p>
    <w:p w14:paraId="6C1EE086" w14:textId="77777777" w:rsidR="00725DF6" w:rsidRPr="00921A21" w:rsidRDefault="00725DF6" w:rsidP="009F6614">
      <w:pPr>
        <w:pStyle w:val="Heading4"/>
        <w:rPr>
          <w:color w:val="auto"/>
        </w:rPr>
      </w:pPr>
      <w:r w:rsidRPr="00921A21">
        <w:rPr>
          <w:color w:val="auto"/>
        </w:rPr>
        <w:t>Giving people breathing room</w:t>
      </w:r>
    </w:p>
    <w:p w14:paraId="77986C30" w14:textId="77777777" w:rsidR="00725DF6" w:rsidRPr="00921A21" w:rsidRDefault="00725DF6" w:rsidP="00725DF6">
      <w:pPr>
        <w:pStyle w:val="BodyText"/>
        <w:rPr>
          <w:lang w:val="en-AU"/>
        </w:rPr>
      </w:pPr>
      <w:r w:rsidRPr="00921A21">
        <w:rPr>
          <w:lang w:val="en-AU"/>
        </w:rPr>
        <w:t>We’ll support limits on continuous or high-risk access, including pauses and cooling-off periods, where evidence shows they reduce harm. These settings help restore balance and space to reset.</w:t>
      </w:r>
    </w:p>
    <w:p w14:paraId="2D7B62DA" w14:textId="77777777" w:rsidR="00725DF6" w:rsidRPr="00921A21" w:rsidRDefault="00725DF6" w:rsidP="009F6614">
      <w:pPr>
        <w:pStyle w:val="Heading4"/>
        <w:rPr>
          <w:color w:val="auto"/>
        </w:rPr>
      </w:pPr>
      <w:r w:rsidRPr="00921A21">
        <w:rPr>
          <w:color w:val="auto"/>
        </w:rPr>
        <w:t>Safe spaces for everyday life</w:t>
      </w:r>
    </w:p>
    <w:p w14:paraId="718C10F2" w14:textId="77777777" w:rsidR="00725DF6" w:rsidRPr="00921A21" w:rsidRDefault="00725DF6" w:rsidP="00725DF6">
      <w:pPr>
        <w:pStyle w:val="BodyText"/>
        <w:rPr>
          <w:lang w:val="en-AU"/>
        </w:rPr>
      </w:pPr>
      <w:r w:rsidRPr="00921A21">
        <w:rPr>
          <w:lang w:val="en-AU"/>
        </w:rPr>
        <w:t>We’ll support keeping everyday community spaces focused on connection and wellbeing, limiting exposure to high-risk products where people shop, eat and gather.</w:t>
      </w:r>
    </w:p>
    <w:p w14:paraId="25730642" w14:textId="77777777" w:rsidR="00725DF6" w:rsidRPr="00921A21" w:rsidRDefault="00725DF6" w:rsidP="009F6614">
      <w:pPr>
        <w:pStyle w:val="Heading4"/>
        <w:rPr>
          <w:color w:val="auto"/>
        </w:rPr>
      </w:pPr>
      <w:r w:rsidRPr="00921A21">
        <w:rPr>
          <w:color w:val="auto"/>
        </w:rPr>
        <w:t>Layouts that look after people</w:t>
      </w:r>
    </w:p>
    <w:p w14:paraId="48C3CCA5" w14:textId="77777777" w:rsidR="00725DF6" w:rsidRPr="00921A21" w:rsidRDefault="00725DF6" w:rsidP="00725DF6">
      <w:pPr>
        <w:pStyle w:val="BodyText"/>
        <w:rPr>
          <w:lang w:val="en-AU"/>
        </w:rPr>
      </w:pPr>
      <w:r w:rsidRPr="00921A21">
        <w:rPr>
          <w:lang w:val="en-AU"/>
        </w:rPr>
        <w:t>We’ll work with venues to promote clearer, more balanced layouts that don’t steer people toward high-risk areas without their awareness.</w:t>
      </w:r>
    </w:p>
    <w:p w14:paraId="1A8EB866" w14:textId="77777777" w:rsidR="00725DF6" w:rsidRPr="00921A21" w:rsidRDefault="00725DF6" w:rsidP="009F6614">
      <w:pPr>
        <w:pStyle w:val="Heading4"/>
        <w:rPr>
          <w:color w:val="auto"/>
        </w:rPr>
      </w:pPr>
      <w:r w:rsidRPr="00921A21">
        <w:rPr>
          <w:color w:val="auto"/>
        </w:rPr>
        <w:t>Keeping kids out of harm’s way</w:t>
      </w:r>
    </w:p>
    <w:p w14:paraId="7044EE74" w14:textId="37F0BA4F" w:rsidR="00725DF6" w:rsidRPr="00921A21" w:rsidRDefault="00725DF6" w:rsidP="00725DF6">
      <w:pPr>
        <w:pStyle w:val="BodyText"/>
        <w:rPr>
          <w:lang w:val="en-AU"/>
        </w:rPr>
      </w:pPr>
      <w:r w:rsidRPr="00921A21">
        <w:rPr>
          <w:lang w:val="en-AU"/>
        </w:rPr>
        <w:t>We’ll</w:t>
      </w:r>
      <w:r w:rsidR="00D02E4F" w:rsidRPr="00921A21">
        <w:rPr>
          <w:lang w:val="en-AU"/>
        </w:rPr>
        <w:t xml:space="preserve"> work with our partners to</w:t>
      </w:r>
      <w:r w:rsidRPr="00921A21">
        <w:rPr>
          <w:lang w:val="en-AU"/>
        </w:rPr>
        <w:t xml:space="preserve"> support strong age-appropriate protections across digital and physical settings, helping keep children and young people away from high-risk products.</w:t>
      </w:r>
    </w:p>
    <w:p w14:paraId="1F7CCA55" w14:textId="77777777" w:rsidR="00725DF6" w:rsidRPr="00921A21" w:rsidRDefault="00725DF6" w:rsidP="009F6614">
      <w:pPr>
        <w:pStyle w:val="Heading4"/>
        <w:rPr>
          <w:color w:val="auto"/>
        </w:rPr>
      </w:pPr>
      <w:r w:rsidRPr="00921A21">
        <w:rPr>
          <w:color w:val="auto"/>
        </w:rPr>
        <w:t>Advertising that plays fair</w:t>
      </w:r>
    </w:p>
    <w:p w14:paraId="116AF1D4" w14:textId="38090008" w:rsidR="00725DF6" w:rsidRPr="00921A21" w:rsidRDefault="00725DF6" w:rsidP="00725DF6">
      <w:pPr>
        <w:pStyle w:val="BodyText"/>
        <w:rPr>
          <w:lang w:val="en-AU"/>
        </w:rPr>
      </w:pPr>
      <w:r w:rsidRPr="00921A21">
        <w:rPr>
          <w:lang w:val="en-AU"/>
        </w:rPr>
        <w:t xml:space="preserve">We’ll </w:t>
      </w:r>
      <w:r w:rsidR="00A60092" w:rsidRPr="00921A21">
        <w:rPr>
          <w:lang w:val="en-AU"/>
        </w:rPr>
        <w:t xml:space="preserve">work with National and state partners to </w:t>
      </w:r>
      <w:r w:rsidRPr="00921A21">
        <w:rPr>
          <w:lang w:val="en-AU"/>
        </w:rPr>
        <w:t>support standards that reduce the promotion and normalisation of high-risk products. Media and digital spaces will be encouraged to prioritise wellbeing over pressure.</w:t>
      </w:r>
    </w:p>
    <w:p w14:paraId="4ECC086A" w14:textId="77777777" w:rsidR="00725DF6" w:rsidRPr="00921A21" w:rsidRDefault="00725DF6" w:rsidP="009F6614">
      <w:pPr>
        <w:pStyle w:val="Heading4"/>
        <w:rPr>
          <w:color w:val="auto"/>
        </w:rPr>
      </w:pPr>
      <w:r w:rsidRPr="00921A21">
        <w:rPr>
          <w:color w:val="auto"/>
        </w:rPr>
        <w:t>Keeping our fun spaces harm-free</w:t>
      </w:r>
    </w:p>
    <w:p w14:paraId="046B9F68" w14:textId="77777777" w:rsidR="00725DF6" w:rsidRPr="00921A21" w:rsidRDefault="00725DF6" w:rsidP="00725DF6">
      <w:pPr>
        <w:pStyle w:val="BodyText"/>
        <w:rPr>
          <w:lang w:val="en-AU"/>
        </w:rPr>
      </w:pPr>
      <w:r w:rsidRPr="00921A21">
        <w:rPr>
          <w:lang w:val="en-AU"/>
        </w:rPr>
        <w:t>We’ll support events, clubs and community activities to stay clear of partnerships that promote high-risk products. Recreation will be encouraged to centre on connection, joy and health.</w:t>
      </w:r>
    </w:p>
    <w:p w14:paraId="4C5B4BF5" w14:textId="77777777" w:rsidR="00725DF6" w:rsidRPr="00921A21" w:rsidRDefault="00725DF6" w:rsidP="009F6614">
      <w:pPr>
        <w:pStyle w:val="Heading4"/>
        <w:rPr>
          <w:color w:val="auto"/>
        </w:rPr>
      </w:pPr>
      <w:r w:rsidRPr="00921A21">
        <w:rPr>
          <w:color w:val="auto"/>
        </w:rPr>
        <w:t>Safety that doesn’t stop at the border</w:t>
      </w:r>
    </w:p>
    <w:p w14:paraId="657DC401" w14:textId="44D2CB3B" w:rsidR="00725DF6" w:rsidRPr="00921A21" w:rsidRDefault="00725DF6" w:rsidP="00725DF6">
      <w:pPr>
        <w:pStyle w:val="BodyText"/>
        <w:rPr>
          <w:lang w:val="en-AU"/>
        </w:rPr>
      </w:pPr>
      <w:r w:rsidRPr="00921A21">
        <w:rPr>
          <w:lang w:val="en-AU"/>
        </w:rPr>
        <w:t>We’ll work with national regulators and other jurisdictions to align rules for operators, advertising and digital platforms that cross borders.</w:t>
      </w:r>
    </w:p>
    <w:p w14:paraId="24D53793" w14:textId="77777777" w:rsidR="00725DF6" w:rsidRPr="00921A21" w:rsidRDefault="00725DF6" w:rsidP="009F6614">
      <w:pPr>
        <w:pStyle w:val="Heading4"/>
        <w:rPr>
          <w:color w:val="auto"/>
        </w:rPr>
      </w:pPr>
      <w:r w:rsidRPr="00921A21">
        <w:rPr>
          <w:color w:val="auto"/>
        </w:rPr>
        <w:t>Shutting out the unsafe stuff</w:t>
      </w:r>
    </w:p>
    <w:p w14:paraId="22C1DABF" w14:textId="77777777" w:rsidR="00725DF6" w:rsidRPr="00921A21" w:rsidRDefault="00725DF6" w:rsidP="00725DF6">
      <w:pPr>
        <w:pStyle w:val="BodyText"/>
        <w:rPr>
          <w:lang w:val="en-AU"/>
        </w:rPr>
      </w:pPr>
      <w:r w:rsidRPr="00921A21">
        <w:rPr>
          <w:lang w:val="en-AU"/>
        </w:rPr>
        <w:t>We’ll work with national and enforcement partners to reduce illegal and unsafe operations that put people at risk. Efforts will focus on disrupting harm and protecting communities.</w:t>
      </w:r>
    </w:p>
    <w:p w14:paraId="01F18AC9" w14:textId="77777777" w:rsidR="00725DF6" w:rsidRPr="00921A21" w:rsidRDefault="00725DF6" w:rsidP="009F6614">
      <w:pPr>
        <w:pStyle w:val="Heading4"/>
        <w:rPr>
          <w:color w:val="auto"/>
        </w:rPr>
      </w:pPr>
      <w:r w:rsidRPr="00921A21">
        <w:rPr>
          <w:color w:val="auto"/>
        </w:rPr>
        <w:t>No more fine print</w:t>
      </w:r>
    </w:p>
    <w:p w14:paraId="2A65F9BE" w14:textId="77777777" w:rsidR="00725DF6" w:rsidRPr="00921A21" w:rsidRDefault="00725DF6" w:rsidP="00725DF6">
      <w:pPr>
        <w:pStyle w:val="BodyText"/>
        <w:rPr>
          <w:lang w:val="en-AU"/>
        </w:rPr>
      </w:pPr>
      <w:r w:rsidRPr="00921A21">
        <w:rPr>
          <w:lang w:val="en-AU"/>
        </w:rPr>
        <w:t>We’ll support clear warnings and plain-language risk information, so people understand what they’re choosing without needing to decode fine print.</w:t>
      </w:r>
    </w:p>
    <w:p w14:paraId="252AB4C3" w14:textId="77777777" w:rsidR="00725DF6" w:rsidRPr="00921A21" w:rsidRDefault="00725DF6" w:rsidP="009F6614">
      <w:pPr>
        <w:pStyle w:val="Heading4"/>
        <w:rPr>
          <w:color w:val="auto"/>
        </w:rPr>
      </w:pPr>
      <w:r w:rsidRPr="00921A21">
        <w:rPr>
          <w:color w:val="auto"/>
        </w:rPr>
        <w:lastRenderedPageBreak/>
        <w:t>Breaks that help us reset</w:t>
      </w:r>
    </w:p>
    <w:p w14:paraId="726552EF" w14:textId="77777777" w:rsidR="00725DF6" w:rsidRPr="00921A21" w:rsidRDefault="00725DF6" w:rsidP="00725DF6">
      <w:pPr>
        <w:pStyle w:val="BodyText"/>
        <w:rPr>
          <w:lang w:val="en-AU"/>
        </w:rPr>
      </w:pPr>
      <w:r w:rsidRPr="00921A21">
        <w:rPr>
          <w:lang w:val="en-AU"/>
        </w:rPr>
        <w:t>We’ll support built-in pauses, checkpoints and default limits where they help people stay in control. Making these features automatic can reduce harm without relying on constant effort.</w:t>
      </w:r>
    </w:p>
    <w:p w14:paraId="342BA093" w14:textId="77777777" w:rsidR="00725DF6" w:rsidRPr="00921A21" w:rsidRDefault="00725DF6" w:rsidP="009F6614">
      <w:pPr>
        <w:pStyle w:val="Heading4"/>
        <w:rPr>
          <w:color w:val="auto"/>
        </w:rPr>
      </w:pPr>
      <w:r w:rsidRPr="00921A21">
        <w:rPr>
          <w:color w:val="auto"/>
        </w:rPr>
        <w:t>Step back when you choose</w:t>
      </w:r>
    </w:p>
    <w:p w14:paraId="08BBE3B9" w14:textId="77777777" w:rsidR="00725DF6" w:rsidRPr="00921A21" w:rsidRDefault="00725DF6" w:rsidP="00725DF6">
      <w:pPr>
        <w:pStyle w:val="BodyText"/>
        <w:rPr>
          <w:lang w:val="en-AU"/>
        </w:rPr>
      </w:pPr>
      <w:r w:rsidRPr="00921A21">
        <w:rPr>
          <w:lang w:val="en-AU"/>
        </w:rPr>
        <w:t>We’ll support simple, system-wide ways for people to exclude themselves from high-risk products or venues when they want space or a reset.</w:t>
      </w:r>
    </w:p>
    <w:p w14:paraId="2B1BEC27" w14:textId="77777777" w:rsidR="00725DF6" w:rsidRPr="00921A21" w:rsidRDefault="00725DF6" w:rsidP="009F6614">
      <w:pPr>
        <w:pStyle w:val="Heading4"/>
        <w:rPr>
          <w:color w:val="auto"/>
        </w:rPr>
      </w:pPr>
      <w:proofErr w:type="gramStart"/>
      <w:r w:rsidRPr="00921A21">
        <w:rPr>
          <w:color w:val="auto"/>
        </w:rPr>
        <w:t>Planning ahead</w:t>
      </w:r>
      <w:proofErr w:type="gramEnd"/>
      <w:r w:rsidRPr="00921A21">
        <w:rPr>
          <w:color w:val="auto"/>
        </w:rPr>
        <w:t xml:space="preserve"> to stay in control</w:t>
      </w:r>
    </w:p>
    <w:p w14:paraId="693F53A1" w14:textId="213D63E4" w:rsidR="00725DF6" w:rsidRPr="00921A21" w:rsidRDefault="00725DF6" w:rsidP="00725DF6">
      <w:pPr>
        <w:pStyle w:val="BodyText"/>
        <w:rPr>
          <w:lang w:val="en-AU"/>
        </w:rPr>
      </w:pPr>
      <w:r w:rsidRPr="00921A21">
        <w:rPr>
          <w:lang w:val="en-AU"/>
        </w:rPr>
        <w:t>We’ll support tools that help people set limits before they start. Systems will be encouraged to respect those choices with reminders and protections.</w:t>
      </w:r>
    </w:p>
    <w:p w14:paraId="3D7841EC" w14:textId="77777777" w:rsidR="00725DF6" w:rsidRPr="00921A21" w:rsidRDefault="00725DF6" w:rsidP="009F6614">
      <w:pPr>
        <w:pStyle w:val="Heading4"/>
        <w:rPr>
          <w:color w:val="auto"/>
        </w:rPr>
      </w:pPr>
      <w:r w:rsidRPr="00921A21">
        <w:rPr>
          <w:color w:val="auto"/>
        </w:rPr>
        <w:t>A heads up when we need it</w:t>
      </w:r>
    </w:p>
    <w:p w14:paraId="4985CCEE" w14:textId="77777777" w:rsidR="00725DF6" w:rsidRPr="00921A21" w:rsidRDefault="00725DF6" w:rsidP="00725DF6">
      <w:pPr>
        <w:pStyle w:val="BodyText"/>
        <w:rPr>
          <w:lang w:val="en-AU"/>
        </w:rPr>
      </w:pPr>
      <w:r w:rsidRPr="00921A21">
        <w:rPr>
          <w:lang w:val="en-AU"/>
        </w:rPr>
        <w:t>We’ll support timely alerts that help people notice when spending or activity reaches risky levels, creating a moment to pause and reassess.</w:t>
      </w:r>
    </w:p>
    <w:p w14:paraId="2D13AA44" w14:textId="77777777" w:rsidR="00725DF6" w:rsidRPr="00921A21" w:rsidRDefault="00725DF6" w:rsidP="009F6614">
      <w:pPr>
        <w:pStyle w:val="Heading4"/>
        <w:rPr>
          <w:color w:val="auto"/>
        </w:rPr>
      </w:pPr>
      <w:r w:rsidRPr="00921A21">
        <w:rPr>
          <w:color w:val="auto"/>
        </w:rPr>
        <w:t>Support that shows up on time</w:t>
      </w:r>
    </w:p>
    <w:p w14:paraId="6677CA71" w14:textId="77777777" w:rsidR="00725DF6" w:rsidRPr="00921A21" w:rsidRDefault="00725DF6" w:rsidP="00725DF6">
      <w:pPr>
        <w:pStyle w:val="BodyText"/>
        <w:rPr>
          <w:lang w:val="en-AU"/>
        </w:rPr>
      </w:pPr>
      <w:r w:rsidRPr="00921A21">
        <w:rPr>
          <w:lang w:val="en-AU"/>
        </w:rPr>
        <w:t>We’ll support early offers of help when signs of harm appear, keeping support private, accessible and easy to accept.</w:t>
      </w:r>
    </w:p>
    <w:p w14:paraId="1C9E45CB" w14:textId="77777777" w:rsidR="00725DF6" w:rsidRPr="00921A21" w:rsidRDefault="00725DF6" w:rsidP="009F6614">
      <w:pPr>
        <w:pStyle w:val="Heading4"/>
        <w:rPr>
          <w:color w:val="auto"/>
        </w:rPr>
      </w:pPr>
      <w:r w:rsidRPr="00921A21">
        <w:rPr>
          <w:color w:val="auto"/>
        </w:rPr>
        <w:t>Stopping debt before it starts</w:t>
      </w:r>
    </w:p>
    <w:p w14:paraId="7EE83012" w14:textId="77777777" w:rsidR="00725DF6" w:rsidRPr="00921A21" w:rsidRDefault="00725DF6" w:rsidP="00725DF6">
      <w:pPr>
        <w:pStyle w:val="BodyText"/>
        <w:rPr>
          <w:lang w:val="en-AU"/>
        </w:rPr>
      </w:pPr>
      <w:r w:rsidRPr="00921A21">
        <w:rPr>
          <w:lang w:val="en-AU"/>
        </w:rPr>
        <w:t>We’ll work with financial and regulatory partners to reduce the use of credit and pay-later products for high-risk activities, supporting safer spending overall.</w:t>
      </w:r>
    </w:p>
    <w:p w14:paraId="2C890CA4" w14:textId="77777777" w:rsidR="00725DF6" w:rsidRPr="00921A21" w:rsidRDefault="00725DF6" w:rsidP="009F6614">
      <w:pPr>
        <w:pStyle w:val="Heading4"/>
        <w:rPr>
          <w:color w:val="auto"/>
        </w:rPr>
      </w:pPr>
      <w:r w:rsidRPr="00921A21">
        <w:rPr>
          <w:color w:val="auto"/>
        </w:rPr>
        <w:t>Keeping losses in check</w:t>
      </w:r>
    </w:p>
    <w:p w14:paraId="20B6AAD9" w14:textId="77777777" w:rsidR="00725DF6" w:rsidRPr="00921A21" w:rsidRDefault="00725DF6" w:rsidP="00725DF6">
      <w:pPr>
        <w:pStyle w:val="BodyText"/>
        <w:rPr>
          <w:lang w:val="en-AU"/>
        </w:rPr>
      </w:pPr>
      <w:r w:rsidRPr="00921A21">
        <w:rPr>
          <w:lang w:val="en-AU"/>
        </w:rPr>
        <w:t>We’ll support clear loss-limit approaches where evidence shows they reduce harm, helping people stay within boundaries that feel right for them.</w:t>
      </w:r>
    </w:p>
    <w:p w14:paraId="1AC5144F" w14:textId="77777777" w:rsidR="00725DF6" w:rsidRPr="00921A21" w:rsidRDefault="00725DF6" w:rsidP="009F6614">
      <w:pPr>
        <w:pStyle w:val="Heading4"/>
        <w:rPr>
          <w:color w:val="auto"/>
        </w:rPr>
      </w:pPr>
      <w:r w:rsidRPr="00921A21">
        <w:rPr>
          <w:color w:val="auto"/>
        </w:rPr>
        <w:t>Support that’s there for everyone</w:t>
      </w:r>
    </w:p>
    <w:p w14:paraId="15A8ED7F" w14:textId="77777777" w:rsidR="00725DF6" w:rsidRPr="00921A21" w:rsidRDefault="00725DF6" w:rsidP="00725DF6">
      <w:pPr>
        <w:pStyle w:val="BodyText"/>
        <w:rPr>
          <w:lang w:val="en-AU"/>
        </w:rPr>
      </w:pPr>
      <w:r w:rsidRPr="00921A21">
        <w:rPr>
          <w:lang w:val="en-AU"/>
        </w:rPr>
        <w:t>We’ll support free, confidential help for people affected by gambling or other high-risk behaviours. Better service connections will reduce repetition and barriers.</w:t>
      </w:r>
    </w:p>
    <w:p w14:paraId="0CABEFF7" w14:textId="77777777" w:rsidR="00725DF6" w:rsidRPr="00921A21" w:rsidRDefault="00725DF6" w:rsidP="009F6614">
      <w:pPr>
        <w:pStyle w:val="Heading4"/>
        <w:rPr>
          <w:color w:val="auto"/>
        </w:rPr>
      </w:pPr>
      <w:r w:rsidRPr="00921A21">
        <w:rPr>
          <w:color w:val="auto"/>
        </w:rPr>
        <w:t>Support for the people around us</w:t>
      </w:r>
    </w:p>
    <w:p w14:paraId="3B218D81" w14:textId="77777777" w:rsidR="00725DF6" w:rsidRPr="00921A21" w:rsidRDefault="00725DF6" w:rsidP="00725DF6">
      <w:pPr>
        <w:pStyle w:val="BodyText"/>
        <w:rPr>
          <w:lang w:val="en-AU"/>
        </w:rPr>
      </w:pPr>
      <w:r w:rsidRPr="00921A21">
        <w:rPr>
          <w:lang w:val="en-AU"/>
        </w:rPr>
        <w:t>We’ll support families and friends affected by someone else’s use of high-risk products, with accessible information, tools and guidance.</w:t>
      </w:r>
    </w:p>
    <w:p w14:paraId="289B1F8F" w14:textId="77777777" w:rsidR="00725DF6" w:rsidRPr="00921A21" w:rsidRDefault="00725DF6" w:rsidP="009F6614">
      <w:pPr>
        <w:pStyle w:val="Heading4"/>
        <w:rPr>
          <w:color w:val="auto"/>
        </w:rPr>
      </w:pPr>
      <w:r w:rsidRPr="00921A21">
        <w:rPr>
          <w:color w:val="auto"/>
        </w:rPr>
        <w:t>Independent research we can trust</w:t>
      </w:r>
    </w:p>
    <w:p w14:paraId="62167B34" w14:textId="77777777" w:rsidR="00725DF6" w:rsidRPr="00921A21" w:rsidRDefault="00725DF6" w:rsidP="00725DF6">
      <w:pPr>
        <w:pStyle w:val="BodyText"/>
        <w:rPr>
          <w:lang w:val="en-AU"/>
        </w:rPr>
      </w:pPr>
      <w:r w:rsidRPr="00921A21">
        <w:rPr>
          <w:lang w:val="en-AU"/>
        </w:rPr>
        <w:t>We’ll support independent research into high-risk products and behavioural harms, with strong transparency and no industry steering.</w:t>
      </w:r>
    </w:p>
    <w:p w14:paraId="5586D065" w14:textId="330DC92A" w:rsidR="00BA7EB9" w:rsidRPr="00921A21" w:rsidRDefault="00BA7EB9" w:rsidP="00725DF6">
      <w:pPr>
        <w:pStyle w:val="BodyText"/>
        <w:rPr>
          <w:lang w:val="en-AU"/>
        </w:rPr>
        <w:sectPr w:rsidR="00BA7EB9" w:rsidRPr="00921A21" w:rsidSect="00DA6E1A">
          <w:pgSz w:w="11906" w:h="16838"/>
          <w:pgMar w:top="567" w:right="567" w:bottom="567" w:left="567" w:header="0" w:footer="567" w:gutter="0"/>
          <w:cols w:space="720"/>
          <w:docGrid w:linePitch="299"/>
        </w:sectPr>
      </w:pPr>
    </w:p>
    <w:p w14:paraId="075332E5" w14:textId="77777777" w:rsidR="00BA7EB9" w:rsidRPr="00921A21" w:rsidRDefault="00BA7EB9" w:rsidP="00BA7EB9">
      <w:pPr>
        <w:pStyle w:val="Heading1"/>
      </w:pPr>
      <w:bookmarkStart w:id="7" w:name="_Toc216450136"/>
      <w:r w:rsidRPr="00921A21">
        <w:lastRenderedPageBreak/>
        <w:t>Breastfeeding and infant nutrition</w:t>
      </w:r>
      <w:bookmarkEnd w:id="7"/>
    </w:p>
    <w:p w14:paraId="1DD43FE7" w14:textId="77777777" w:rsidR="00BA7EB9" w:rsidRPr="00921A21" w:rsidRDefault="00BA7EB9" w:rsidP="00BA7EB9">
      <w:pPr>
        <w:pStyle w:val="Heading2"/>
        <w:rPr>
          <w:b/>
          <w:bCs/>
        </w:rPr>
      </w:pPr>
      <w:r w:rsidRPr="00921A21">
        <w:t>Nature's first food</w:t>
      </w:r>
    </w:p>
    <w:p w14:paraId="72A44A0C" w14:textId="77777777" w:rsidR="00BA7EB9" w:rsidRPr="00921A21" w:rsidRDefault="00BA7EB9" w:rsidP="00BA7EB9">
      <w:pPr>
        <w:pStyle w:val="BodyText"/>
        <w:rPr>
          <w:lang w:val="en-AU"/>
        </w:rPr>
      </w:pPr>
      <w:r w:rsidRPr="00921A21">
        <w:rPr>
          <w:lang w:val="en-AU"/>
        </w:rPr>
        <w:t>Breastfeeding is one of the most powerful things we can do for health. It’s the single best way to give every baby a fantastic start! </w:t>
      </w:r>
    </w:p>
    <w:p w14:paraId="23B992FD" w14:textId="77777777" w:rsidR="00BA7EB9" w:rsidRPr="00921A21" w:rsidRDefault="00BA7EB9" w:rsidP="00BA7EB9">
      <w:pPr>
        <w:pStyle w:val="BodyText"/>
        <w:rPr>
          <w:lang w:val="en-AU"/>
        </w:rPr>
      </w:pPr>
      <w:r w:rsidRPr="00921A21">
        <w:rPr>
          <w:lang w:val="en-AU"/>
        </w:rPr>
        <w:t xml:space="preserve">Breastmilk isn’t just food. It’s more like a starter pack for life. It has everything a baby needs to grow, fight off germs, and feel safe in the world. It even helps a mum’s body heal after birth and stay healthy </w:t>
      </w:r>
      <w:proofErr w:type="gramStart"/>
      <w:r w:rsidRPr="00921A21">
        <w:rPr>
          <w:lang w:val="en-AU"/>
        </w:rPr>
        <w:t>later on</w:t>
      </w:r>
      <w:proofErr w:type="gramEnd"/>
      <w:r w:rsidRPr="00921A21">
        <w:rPr>
          <w:lang w:val="en-AU"/>
        </w:rPr>
        <w:t>.</w:t>
      </w:r>
    </w:p>
    <w:p w14:paraId="2148CBA7" w14:textId="47DEDD87" w:rsidR="00BA7EB9" w:rsidRPr="00921A21" w:rsidRDefault="00BA7EB9" w:rsidP="00BA7EB9">
      <w:pPr>
        <w:pStyle w:val="BodyText"/>
        <w:rPr>
          <w:lang w:val="en-AU"/>
        </w:rPr>
      </w:pPr>
      <w:r w:rsidRPr="00921A21">
        <w:rPr>
          <w:lang w:val="en-AU"/>
        </w:rPr>
        <w:t xml:space="preserve">Health experts say babies do best when they have only breastmilk for about the first 6 months. This </w:t>
      </w:r>
      <w:proofErr w:type="gramStart"/>
      <w:r w:rsidRPr="00921A21">
        <w:rPr>
          <w:lang w:val="en-AU"/>
        </w:rPr>
        <w:t>means;</w:t>
      </w:r>
      <w:proofErr w:type="gramEnd"/>
      <w:r w:rsidRPr="00921A21">
        <w:rPr>
          <w:lang w:val="en-AU"/>
        </w:rPr>
        <w:t xml:space="preserve"> no water, no food, no extras, just </w:t>
      </w:r>
      <w:r w:rsidR="00670409" w:rsidRPr="00921A21">
        <w:rPr>
          <w:lang w:val="en-AU"/>
        </w:rPr>
        <w:t>breast</w:t>
      </w:r>
      <w:r w:rsidRPr="00921A21">
        <w:rPr>
          <w:lang w:val="en-AU"/>
        </w:rPr>
        <w:t>milk. After that, other foods can be added slowly, and breastfeeding can keep going for at least 12 months and longer, for as long as it suits both the parent and the child.</w:t>
      </w:r>
    </w:p>
    <w:p w14:paraId="00B9940C" w14:textId="77777777" w:rsidR="00BA7EB9" w:rsidRPr="00921A21" w:rsidRDefault="00BA7EB9" w:rsidP="00BA7EB9">
      <w:pPr>
        <w:pStyle w:val="Heading2"/>
        <w:rPr>
          <w:b/>
          <w:bCs/>
        </w:rPr>
      </w:pPr>
      <w:r w:rsidRPr="00921A21">
        <w:t>How it starts and how it goes</w:t>
      </w:r>
    </w:p>
    <w:p w14:paraId="6A7143AF" w14:textId="77777777" w:rsidR="00BA7EB9" w:rsidRPr="00921A21" w:rsidRDefault="00BA7EB9" w:rsidP="00BA7EB9">
      <w:pPr>
        <w:pStyle w:val="BodyText"/>
        <w:rPr>
          <w:lang w:val="en-AU"/>
        </w:rPr>
      </w:pPr>
      <w:r w:rsidRPr="00921A21">
        <w:rPr>
          <w:lang w:val="en-AU"/>
        </w:rPr>
        <w:t>Here in Tasmania, most of us really want to breastfeed. About 92% of babies start off with breastmilk right after birth, which shows just how strong that intention is.</w:t>
      </w:r>
    </w:p>
    <w:p w14:paraId="163E7AAD" w14:textId="395F32BD" w:rsidR="00BA7EB9" w:rsidRPr="00921A21" w:rsidRDefault="00BA7EB9" w:rsidP="00BA7EB9">
      <w:pPr>
        <w:pStyle w:val="BodyText"/>
        <w:rPr>
          <w:lang w:val="en-AU"/>
        </w:rPr>
      </w:pPr>
      <w:r w:rsidRPr="00921A21">
        <w:rPr>
          <w:lang w:val="en-AU"/>
        </w:rPr>
        <w:t>But a few weeks later, life steps in. By 2 months, less than half of babies are still having only breastmilk.</w:t>
      </w:r>
      <w:r w:rsidR="00DA6E1A" w:rsidRPr="00921A21">
        <w:rPr>
          <w:lang w:val="en-AU"/>
        </w:rPr>
        <w:t xml:space="preserve"> By 6 months, that drops even further.</w:t>
      </w:r>
    </w:p>
    <w:p w14:paraId="75F50594" w14:textId="77777777" w:rsidR="00BA7EB9" w:rsidRPr="00921A21" w:rsidRDefault="00BA7EB9" w:rsidP="00BA7EB9">
      <w:pPr>
        <w:pStyle w:val="BodyText"/>
        <w:rPr>
          <w:lang w:val="en-AU"/>
        </w:rPr>
      </w:pPr>
      <w:r w:rsidRPr="00921A21">
        <w:rPr>
          <w:lang w:val="en-AU"/>
        </w:rPr>
        <w:t>The intent is there, but the world around us isn't making it easy. Many families stop earlier than they planned because they just don’t get the help they need when things get tough.</w:t>
      </w:r>
    </w:p>
    <w:p w14:paraId="69AB6504" w14:textId="77777777" w:rsidR="00BA7EB9" w:rsidRPr="00921A21" w:rsidRDefault="00BA7EB9" w:rsidP="00BA7EB9">
      <w:pPr>
        <w:pStyle w:val="Heading2"/>
        <w:rPr>
          <w:b/>
          <w:bCs/>
        </w:rPr>
      </w:pPr>
      <w:r w:rsidRPr="00921A21">
        <w:t>Milk with superpowers</w:t>
      </w:r>
    </w:p>
    <w:p w14:paraId="6F4F3333" w14:textId="77777777" w:rsidR="00BA7EB9" w:rsidRPr="00921A21" w:rsidRDefault="00BA7EB9" w:rsidP="00BA7EB9">
      <w:pPr>
        <w:pStyle w:val="BodyText"/>
        <w:rPr>
          <w:lang w:val="en-AU"/>
        </w:rPr>
      </w:pPr>
      <w:r w:rsidRPr="00921A21">
        <w:rPr>
          <w:lang w:val="en-AU"/>
        </w:rPr>
        <w:t>When breastfeeding goes well, it does big things for both bub and mum. It’s a two for one deal in the best possible way. A bit like nature’s own multivitamin, delivery service, and first aid kit all rolled into one.</w:t>
      </w:r>
    </w:p>
    <w:p w14:paraId="4C6C292F" w14:textId="77777777" w:rsidR="00BA7EB9" w:rsidRPr="00921A21" w:rsidRDefault="00BA7EB9" w:rsidP="00BA7EB9">
      <w:pPr>
        <w:pStyle w:val="Heading4"/>
        <w:rPr>
          <w:b/>
          <w:bCs/>
          <w:color w:val="auto"/>
        </w:rPr>
      </w:pPr>
      <w:r w:rsidRPr="00921A21">
        <w:rPr>
          <w:color w:val="auto"/>
        </w:rPr>
        <w:t>For bub</w:t>
      </w:r>
    </w:p>
    <w:p w14:paraId="6C74BB13" w14:textId="0B04C41E" w:rsidR="00BA7EB9" w:rsidRPr="00921A21" w:rsidRDefault="00BA7EB9" w:rsidP="00BA7EB9">
      <w:pPr>
        <w:pStyle w:val="BodyText"/>
        <w:rPr>
          <w:lang w:val="en-AU"/>
        </w:rPr>
      </w:pPr>
      <w:r w:rsidRPr="00921A21">
        <w:rPr>
          <w:lang w:val="en-AU"/>
        </w:rPr>
        <w:t>Breastfeeding helps babies stay healthier</w:t>
      </w:r>
      <w:r w:rsidR="00D02E4F" w:rsidRPr="00921A21">
        <w:rPr>
          <w:lang w:val="en-AU"/>
        </w:rPr>
        <w:t xml:space="preserve"> leading to a lower chance of</w:t>
      </w:r>
      <w:r w:rsidRPr="00921A21">
        <w:rPr>
          <w:lang w:val="en-AU"/>
        </w:rPr>
        <w:t>:</w:t>
      </w:r>
    </w:p>
    <w:p w14:paraId="5539C149" w14:textId="50E47249" w:rsidR="00BA7EB9" w:rsidRPr="00921A21" w:rsidRDefault="00BA7EB9" w:rsidP="00BA7EB9">
      <w:pPr>
        <w:pStyle w:val="ListParagraph"/>
      </w:pPr>
      <w:r w:rsidRPr="00921A21">
        <w:t>dying or going to hospital in the first year when babies have only breastmilk to about 6 months</w:t>
      </w:r>
    </w:p>
    <w:p w14:paraId="23B8F140" w14:textId="67014DFB" w:rsidR="00BA7EB9" w:rsidRPr="00921A21" w:rsidRDefault="00BA7EB9" w:rsidP="00BA7EB9">
      <w:pPr>
        <w:pStyle w:val="ListParagraph"/>
      </w:pPr>
      <w:r w:rsidRPr="00921A21">
        <w:t>sudden infant death syndrome (SIDS)</w:t>
      </w:r>
    </w:p>
    <w:p w14:paraId="090BF507" w14:textId="381992DD" w:rsidR="00BA7EB9" w:rsidRPr="00921A21" w:rsidRDefault="00BA7EB9" w:rsidP="00BA7EB9">
      <w:pPr>
        <w:pStyle w:val="ListParagraph"/>
      </w:pPr>
      <w:r w:rsidRPr="00921A21">
        <w:t>ear infections</w:t>
      </w:r>
    </w:p>
    <w:p w14:paraId="2AC3B9AD" w14:textId="48240BB7" w:rsidR="00BA7EB9" w:rsidRPr="00921A21" w:rsidRDefault="00BA7EB9" w:rsidP="00BA7EB9">
      <w:pPr>
        <w:pStyle w:val="ListParagraph"/>
      </w:pPr>
      <w:r w:rsidRPr="00921A21">
        <w:t>bad tummy bugs</w:t>
      </w:r>
    </w:p>
    <w:p w14:paraId="31B6FB2A" w14:textId="29E246BF" w:rsidR="00BA7EB9" w:rsidRPr="00921A21" w:rsidRDefault="00BA7EB9" w:rsidP="00BA7EB9">
      <w:pPr>
        <w:pStyle w:val="ListParagraph"/>
      </w:pPr>
      <w:r w:rsidRPr="00921A21">
        <w:t>chest infections that make breathing hard</w:t>
      </w:r>
    </w:p>
    <w:p w14:paraId="53CE4184" w14:textId="68C0CA00" w:rsidR="00BA7EB9" w:rsidRPr="00921A21" w:rsidRDefault="00BA7EB9" w:rsidP="00BA7EB9">
      <w:pPr>
        <w:pStyle w:val="ListParagraph"/>
      </w:pPr>
      <w:r w:rsidRPr="00921A21">
        <w:t>childhood leukaemia when breastfeeding goes for around 9 to 10 months</w:t>
      </w:r>
    </w:p>
    <w:p w14:paraId="2AB434D4" w14:textId="4712602E" w:rsidR="00BA7EB9" w:rsidRPr="00921A21" w:rsidRDefault="00BA7EB9" w:rsidP="00BA7EB9">
      <w:pPr>
        <w:pStyle w:val="ListParagraph"/>
      </w:pPr>
      <w:r w:rsidRPr="00921A21">
        <w:t>being overweight later for every month of breastfeeding</w:t>
      </w:r>
    </w:p>
    <w:p w14:paraId="5E5B749E" w14:textId="27009A0E" w:rsidR="00BA7EB9" w:rsidRPr="00921A21" w:rsidRDefault="00BA7EB9" w:rsidP="00BA7EB9">
      <w:pPr>
        <w:pStyle w:val="ListParagraph"/>
      </w:pPr>
      <w:r w:rsidRPr="00921A21">
        <w:t>being overweight when breastfeeding lasts 7 to 9 months</w:t>
      </w:r>
    </w:p>
    <w:p w14:paraId="7595B5CD" w14:textId="5D22E0A7" w:rsidR="00BA7EB9" w:rsidRPr="00921A21" w:rsidRDefault="00BA7EB9" w:rsidP="00BA7EB9">
      <w:pPr>
        <w:pStyle w:val="ListParagraph"/>
      </w:pPr>
      <w:r w:rsidRPr="00921A21">
        <w:lastRenderedPageBreak/>
        <w:t>getting type 2 diabetes later in life</w:t>
      </w:r>
    </w:p>
    <w:p w14:paraId="580F5B6D" w14:textId="77777777" w:rsidR="00BA7EB9" w:rsidRPr="00921A21" w:rsidRDefault="00BA7EB9" w:rsidP="00BA7EB9">
      <w:pPr>
        <w:pStyle w:val="Heading4"/>
        <w:rPr>
          <w:b/>
          <w:bCs/>
          <w:color w:val="auto"/>
        </w:rPr>
      </w:pPr>
      <w:r w:rsidRPr="00921A21">
        <w:rPr>
          <w:color w:val="auto"/>
        </w:rPr>
        <w:t>For mum</w:t>
      </w:r>
    </w:p>
    <w:p w14:paraId="60334840" w14:textId="56176382" w:rsidR="00BA7EB9" w:rsidRPr="00921A21" w:rsidRDefault="00BA7EB9" w:rsidP="00BA7EB9">
      <w:pPr>
        <w:pStyle w:val="BodyText"/>
        <w:rPr>
          <w:lang w:val="en-AU"/>
        </w:rPr>
      </w:pPr>
      <w:r w:rsidRPr="00921A21">
        <w:rPr>
          <w:lang w:val="en-AU"/>
        </w:rPr>
        <w:t>Breastfeeding looks after mums too</w:t>
      </w:r>
      <w:r w:rsidR="00D02E4F" w:rsidRPr="00921A21">
        <w:rPr>
          <w:lang w:val="en-AU"/>
        </w:rPr>
        <w:t xml:space="preserve"> with a lower chance of</w:t>
      </w:r>
      <w:r w:rsidRPr="00921A21">
        <w:rPr>
          <w:lang w:val="en-AU"/>
        </w:rPr>
        <w:t>:</w:t>
      </w:r>
    </w:p>
    <w:p w14:paraId="2A67AF6B" w14:textId="5A51519C" w:rsidR="00BA7EB9" w:rsidRPr="00921A21" w:rsidRDefault="00BA7EB9" w:rsidP="00BA7EB9">
      <w:pPr>
        <w:pStyle w:val="ListParagraph"/>
      </w:pPr>
      <w:r w:rsidRPr="00921A21">
        <w:t>dying early for mums who breastfeed for at least 4 to 6 months across their lives</w:t>
      </w:r>
    </w:p>
    <w:p w14:paraId="66C1727C" w14:textId="7CB4B046" w:rsidR="00BA7EB9" w:rsidRPr="00921A21" w:rsidRDefault="00BA7EB9" w:rsidP="00BA7EB9">
      <w:pPr>
        <w:pStyle w:val="ListParagraph"/>
      </w:pPr>
      <w:r w:rsidRPr="00921A21">
        <w:t>getting type 2 diabetes</w:t>
      </w:r>
    </w:p>
    <w:p w14:paraId="2651FE5A" w14:textId="3ADB6F22" w:rsidR="00BA7EB9" w:rsidRPr="00921A21" w:rsidRDefault="00BA7EB9" w:rsidP="00BA7EB9">
      <w:pPr>
        <w:pStyle w:val="ListParagraph"/>
      </w:pPr>
      <w:r w:rsidRPr="00921A21">
        <w:t>having a heart attack</w:t>
      </w:r>
    </w:p>
    <w:p w14:paraId="32978D7A" w14:textId="0F432F04" w:rsidR="00BA7EB9" w:rsidRPr="00921A21" w:rsidRDefault="00BA7EB9" w:rsidP="00BA7EB9">
      <w:pPr>
        <w:pStyle w:val="ListParagraph"/>
      </w:pPr>
      <w:r w:rsidRPr="00921A21">
        <w:t>ovarian cancer when breastfeeding goes for 12 months or more</w:t>
      </w:r>
    </w:p>
    <w:p w14:paraId="7B1B3F6F" w14:textId="1F6F60C1" w:rsidR="00BA7EB9" w:rsidRPr="00921A21" w:rsidRDefault="00BA7EB9" w:rsidP="00BA7EB9">
      <w:pPr>
        <w:pStyle w:val="ListParagraph"/>
      </w:pPr>
      <w:r w:rsidRPr="00921A21">
        <w:t>breast cancer for every 12 months of breastfeeding</w:t>
      </w:r>
    </w:p>
    <w:p w14:paraId="1F6E5986" w14:textId="77777777" w:rsidR="00BA7EB9" w:rsidRPr="00921A21" w:rsidRDefault="00BA7EB9" w:rsidP="00BA7EB9">
      <w:pPr>
        <w:pStyle w:val="Heading4"/>
        <w:rPr>
          <w:b/>
          <w:bCs/>
          <w:color w:val="auto"/>
        </w:rPr>
      </w:pPr>
      <w:r w:rsidRPr="00921A21">
        <w:rPr>
          <w:color w:val="auto"/>
        </w:rPr>
        <w:t>For planet</w:t>
      </w:r>
    </w:p>
    <w:p w14:paraId="676D2060" w14:textId="77777777" w:rsidR="00BA7EB9" w:rsidRPr="00921A21" w:rsidRDefault="00BA7EB9" w:rsidP="00BA7EB9">
      <w:pPr>
        <w:pStyle w:val="BodyText"/>
        <w:rPr>
          <w:lang w:val="en-AU"/>
        </w:rPr>
      </w:pPr>
      <w:r w:rsidRPr="00921A21">
        <w:rPr>
          <w:lang w:val="en-AU"/>
        </w:rPr>
        <w:t xml:space="preserve">And there's a bonus: breastfeeding doesn’t just help our kids. It also helps the world we’re </w:t>
      </w:r>
      <w:proofErr w:type="spellStart"/>
      <w:r w:rsidRPr="00921A21">
        <w:rPr>
          <w:lang w:val="en-AU"/>
        </w:rPr>
        <w:t>handing</w:t>
      </w:r>
      <w:proofErr w:type="spellEnd"/>
      <w:r w:rsidRPr="00921A21">
        <w:rPr>
          <w:lang w:val="en-AU"/>
        </w:rPr>
        <w:t xml:space="preserve"> on to them.</w:t>
      </w:r>
    </w:p>
    <w:p w14:paraId="607FF3A4" w14:textId="77777777" w:rsidR="00BA7EB9" w:rsidRPr="00921A21" w:rsidRDefault="00BA7EB9" w:rsidP="00BA7EB9">
      <w:pPr>
        <w:pStyle w:val="BodyText"/>
        <w:rPr>
          <w:lang w:val="en-AU"/>
        </w:rPr>
      </w:pPr>
      <w:r w:rsidRPr="00921A21">
        <w:rPr>
          <w:lang w:val="en-AU"/>
        </w:rPr>
        <w:t>Breastmilk has been called the most environmentally friendly food on earth. It makes zero waste, creates zero pollution, and uses zero water to produce.</w:t>
      </w:r>
    </w:p>
    <w:p w14:paraId="0FDF861B" w14:textId="77777777" w:rsidR="00BA7EB9" w:rsidRPr="00921A21" w:rsidRDefault="00BA7EB9" w:rsidP="00BA7EB9">
      <w:pPr>
        <w:pStyle w:val="Heading2"/>
        <w:rPr>
          <w:b/>
          <w:bCs/>
        </w:rPr>
      </w:pPr>
      <w:r w:rsidRPr="00921A21">
        <w:t>Why it’s harder than it should be</w:t>
      </w:r>
    </w:p>
    <w:p w14:paraId="0D286139" w14:textId="77777777" w:rsidR="00BA7EB9" w:rsidRPr="00921A21" w:rsidRDefault="00BA7EB9" w:rsidP="00BA7EB9">
      <w:pPr>
        <w:pStyle w:val="BodyText"/>
        <w:rPr>
          <w:lang w:val="en-AU"/>
        </w:rPr>
      </w:pPr>
      <w:r w:rsidRPr="00921A21">
        <w:rPr>
          <w:lang w:val="en-AU"/>
        </w:rPr>
        <w:t>Breastfeeding is something many of us want to do, but life doesn’t always make it easy.</w:t>
      </w:r>
    </w:p>
    <w:p w14:paraId="61269003" w14:textId="77777777" w:rsidR="00BA7EB9" w:rsidRPr="00921A21" w:rsidRDefault="00BA7EB9" w:rsidP="00BA7EB9">
      <w:pPr>
        <w:pStyle w:val="BodyText"/>
        <w:rPr>
          <w:lang w:val="en-AU"/>
        </w:rPr>
      </w:pPr>
      <w:r w:rsidRPr="00921A21">
        <w:rPr>
          <w:lang w:val="en-AU"/>
        </w:rPr>
        <w:t>Breastfeeding is a skill. It’s like riding a bike or learning to cook. Most of us don’t hop on a bike and nail it day 1, and breastfeeding is the same. It takes time, practice, support, and in many cases a few tears. In those early weeks, many parents just need someone who can show them the ropes, plus some extra patience and kindness from family and friends.</w:t>
      </w:r>
    </w:p>
    <w:p w14:paraId="1F6FA7CC" w14:textId="77777777" w:rsidR="00BA7EB9" w:rsidRPr="00921A21" w:rsidRDefault="00BA7EB9" w:rsidP="00BA7EB9">
      <w:pPr>
        <w:pStyle w:val="BodyText"/>
        <w:rPr>
          <w:lang w:val="en-AU"/>
        </w:rPr>
      </w:pPr>
      <w:proofErr w:type="gramStart"/>
      <w:r w:rsidRPr="00921A21">
        <w:rPr>
          <w:lang w:val="en-AU"/>
        </w:rPr>
        <w:t>Unfortunately</w:t>
      </w:r>
      <w:proofErr w:type="gramEnd"/>
      <w:r w:rsidRPr="00921A21">
        <w:rPr>
          <w:lang w:val="en-AU"/>
        </w:rPr>
        <w:t xml:space="preserve"> right when we’re trying to learn this new thing, the formula companies slide in. They pop up on our phones, use influencers, send emails, run baby clubs, and try to make normal baby behaviour look like a “problem” their product can fix. It’s smart marketing, but it wears people down. When you’re tired and unsure, it can make you feel like you’re doing it wrong, even when you’re not. Bit by bit, it can pull people away from breastfeeding even when their heart is still in it.</w:t>
      </w:r>
    </w:p>
    <w:p w14:paraId="1984F562" w14:textId="77777777" w:rsidR="00BA7EB9" w:rsidRPr="00921A21" w:rsidRDefault="00BA7EB9" w:rsidP="00BA7EB9">
      <w:pPr>
        <w:pStyle w:val="BodyText"/>
        <w:rPr>
          <w:lang w:val="en-AU"/>
        </w:rPr>
      </w:pPr>
      <w:r w:rsidRPr="00921A21">
        <w:rPr>
          <w:lang w:val="en-AU"/>
        </w:rPr>
        <w:t>Work doesn’t always help either. Many parents feel torn between feeding their baby and keeping their job, because workplaces don’t always give them the time or space they need.</w:t>
      </w:r>
    </w:p>
    <w:p w14:paraId="1CC673E4" w14:textId="77777777" w:rsidR="00BA7EB9" w:rsidRPr="00921A21" w:rsidRDefault="00BA7EB9" w:rsidP="00BA7EB9">
      <w:pPr>
        <w:pStyle w:val="BodyText"/>
        <w:rPr>
          <w:lang w:val="en-AU"/>
        </w:rPr>
      </w:pPr>
      <w:r w:rsidRPr="00921A21">
        <w:rPr>
          <w:lang w:val="en-AU"/>
        </w:rPr>
        <w:t>And then there’s the stigma. Many parents feel they can’t feed in public without getting looks or comments, and that pressure can make everything harder.</w:t>
      </w:r>
    </w:p>
    <w:p w14:paraId="0458A9A7" w14:textId="5DD56207" w:rsidR="00BA7EB9" w:rsidRPr="00921A21" w:rsidRDefault="00BA7EB9" w:rsidP="00BA7EB9">
      <w:pPr>
        <w:pStyle w:val="BodyText"/>
        <w:rPr>
          <w:lang w:val="en-AU"/>
        </w:rPr>
      </w:pPr>
      <w:r w:rsidRPr="00921A21">
        <w:rPr>
          <w:lang w:val="en-AU"/>
        </w:rPr>
        <w:t>And after all that, there’s everything else. A baby who won’t attach properly. Lots of different opinions. Feeling alone or worn out. Not feeling well in yourself. Or simply not having anyone there when you really need help.</w:t>
      </w:r>
    </w:p>
    <w:p w14:paraId="58712B81" w14:textId="77777777" w:rsidR="00BA7EB9" w:rsidRPr="00921A21" w:rsidRDefault="00BA7EB9" w:rsidP="00BA7EB9">
      <w:pPr>
        <w:pStyle w:val="Heading2"/>
        <w:rPr>
          <w:b/>
          <w:bCs/>
        </w:rPr>
      </w:pPr>
      <w:r w:rsidRPr="00921A21">
        <w:t>Money talks</w:t>
      </w:r>
    </w:p>
    <w:p w14:paraId="089EEAC7" w14:textId="1192BE92" w:rsidR="00BA7EB9" w:rsidRPr="00921A21" w:rsidRDefault="00BA7EB9" w:rsidP="00BA7EB9">
      <w:pPr>
        <w:pStyle w:val="BodyText"/>
        <w:rPr>
          <w:lang w:val="en-AU"/>
        </w:rPr>
      </w:pPr>
      <w:r w:rsidRPr="00921A21">
        <w:rPr>
          <w:lang w:val="en-AU"/>
        </w:rPr>
        <w:t xml:space="preserve">For decades, formula companies have made huge money from feeding babies. </w:t>
      </w:r>
      <w:r w:rsidR="00131CAF" w:rsidRPr="00921A21">
        <w:rPr>
          <w:lang w:val="en-AU"/>
        </w:rPr>
        <w:t xml:space="preserve">Across the world, the </w:t>
      </w:r>
      <w:r w:rsidRPr="00921A21">
        <w:rPr>
          <w:lang w:val="en-AU"/>
        </w:rPr>
        <w:t>industry brings in about $55 billion every year by playing on parents’ worries and turning feeding time into big business. While they profit, families and communities are the ones who lose out.</w:t>
      </w:r>
    </w:p>
    <w:p w14:paraId="53A191E2" w14:textId="7C10A679" w:rsidR="00BA7EB9" w:rsidRPr="00921A21" w:rsidRDefault="00BA7EB9" w:rsidP="00BA7EB9">
      <w:pPr>
        <w:pStyle w:val="BodyText"/>
        <w:rPr>
          <w:lang w:val="en-AU"/>
        </w:rPr>
      </w:pPr>
      <w:r w:rsidRPr="00921A21">
        <w:rPr>
          <w:lang w:val="en-AU"/>
        </w:rPr>
        <w:lastRenderedPageBreak/>
        <w:t>When we don’t meet breastfeeding goals, Australia pays the price. We lose around $</w:t>
      </w:r>
      <w:r w:rsidR="00ED129E" w:rsidRPr="00921A21">
        <w:rPr>
          <w:lang w:val="en-AU"/>
        </w:rPr>
        <w:t>9</w:t>
      </w:r>
      <w:r w:rsidRPr="00921A21">
        <w:rPr>
          <w:lang w:val="en-AU"/>
        </w:rPr>
        <w:t xml:space="preserve"> billion every year in missed potential and health problems that didn’t need to happen.</w:t>
      </w:r>
    </w:p>
    <w:p w14:paraId="786670C7" w14:textId="77777777" w:rsidR="00BA7EB9" w:rsidRPr="00921A21" w:rsidRDefault="00BA7EB9" w:rsidP="00BA7EB9">
      <w:pPr>
        <w:pStyle w:val="BodyText"/>
        <w:rPr>
          <w:lang w:val="en-AU"/>
        </w:rPr>
      </w:pPr>
      <w:r w:rsidRPr="00921A21">
        <w:rPr>
          <w:lang w:val="en-AU"/>
        </w:rPr>
        <w:t>And for families, formula isn’t cheap. It can take a big chunk out of the weekly budget and add stress when money is already tight.</w:t>
      </w:r>
    </w:p>
    <w:p w14:paraId="0B0415D3" w14:textId="77777777" w:rsidR="00BA7EB9" w:rsidRPr="00921A21" w:rsidRDefault="00BA7EB9" w:rsidP="00BA7EB9">
      <w:pPr>
        <w:pStyle w:val="BodyText"/>
        <w:rPr>
          <w:lang w:val="en-AU"/>
        </w:rPr>
      </w:pPr>
      <w:r w:rsidRPr="00921A21">
        <w:rPr>
          <w:lang w:val="en-AU"/>
        </w:rPr>
        <w:t>The good news is simple. Every $1 spent helping families breastfeed brings back about $35 in savings and better health.</w:t>
      </w:r>
    </w:p>
    <w:p w14:paraId="36C5FC58" w14:textId="77777777" w:rsidR="00BA7EB9" w:rsidRPr="00921A21" w:rsidRDefault="00BA7EB9" w:rsidP="00BA7EB9">
      <w:pPr>
        <w:pStyle w:val="Heading2"/>
        <w:rPr>
          <w:b/>
          <w:bCs/>
        </w:rPr>
      </w:pPr>
      <w:r w:rsidRPr="00921A21">
        <w:t>The Tasmania we want</w:t>
      </w:r>
    </w:p>
    <w:p w14:paraId="646E9AC0" w14:textId="77777777" w:rsidR="00BA7EB9" w:rsidRPr="00921A21" w:rsidRDefault="00BA7EB9" w:rsidP="00BA7EB9">
      <w:pPr>
        <w:pStyle w:val="BodyText"/>
        <w:rPr>
          <w:lang w:val="en-AU"/>
        </w:rPr>
      </w:pPr>
      <w:r w:rsidRPr="00921A21">
        <w:rPr>
          <w:lang w:val="en-AU"/>
        </w:rPr>
        <w:t>Tasmania is a place where all our kids get the absolute healthiest start in life! It feels normal, welcoming, easy, and celebrated for families to feed their babies in whatever way works best for them. In our state, every family has the chance to breastfeed for as long as they choose, with full confidence and support to overcome any barriers.</w:t>
      </w:r>
    </w:p>
    <w:p w14:paraId="0233AF57" w14:textId="77777777" w:rsidR="00BA7EB9" w:rsidRPr="00921A21" w:rsidRDefault="00BA7EB9" w:rsidP="00BA7EB9">
      <w:pPr>
        <w:pStyle w:val="Heading2"/>
        <w:rPr>
          <w:b/>
          <w:bCs/>
        </w:rPr>
      </w:pPr>
      <w:r w:rsidRPr="00921A21">
        <w:t>How we will make it happen</w:t>
      </w:r>
    </w:p>
    <w:p w14:paraId="13DA4C30" w14:textId="77777777" w:rsidR="00BA7EB9" w:rsidRPr="00921A21" w:rsidRDefault="00BA7EB9" w:rsidP="00BA7EB9">
      <w:pPr>
        <w:pStyle w:val="Heading4"/>
        <w:rPr>
          <w:color w:val="auto"/>
        </w:rPr>
      </w:pPr>
      <w:r w:rsidRPr="00921A21">
        <w:rPr>
          <w:color w:val="auto"/>
        </w:rPr>
        <w:t>Celebrating how we feed our kids</w:t>
      </w:r>
    </w:p>
    <w:p w14:paraId="38A98E07" w14:textId="77777777" w:rsidR="00BA7EB9" w:rsidRPr="00921A21" w:rsidRDefault="00BA7EB9" w:rsidP="00BA7EB9">
      <w:pPr>
        <w:pStyle w:val="BodyText"/>
        <w:rPr>
          <w:lang w:val="en-AU"/>
        </w:rPr>
      </w:pPr>
      <w:r w:rsidRPr="00921A21">
        <w:rPr>
          <w:lang w:val="en-AU"/>
        </w:rPr>
        <w:t>We’ll support a culture where families feel proud of the care they give, whatever their feeding path looks like. Breastfeeding will be visible and valued in Tasmanian life, while all families who need other options are respected and supported.</w:t>
      </w:r>
    </w:p>
    <w:p w14:paraId="5BBA830D" w14:textId="77777777" w:rsidR="00BA7EB9" w:rsidRPr="00921A21" w:rsidRDefault="00BA7EB9" w:rsidP="00BA7EB9">
      <w:pPr>
        <w:pStyle w:val="Heading4"/>
        <w:rPr>
          <w:color w:val="auto"/>
        </w:rPr>
      </w:pPr>
      <w:r w:rsidRPr="00921A21">
        <w:rPr>
          <w:color w:val="auto"/>
        </w:rPr>
        <w:t>Normal as a cuppa</w:t>
      </w:r>
    </w:p>
    <w:p w14:paraId="1D4261C4" w14:textId="77777777" w:rsidR="00BA7EB9" w:rsidRPr="00921A21" w:rsidRDefault="00BA7EB9" w:rsidP="00BA7EB9">
      <w:pPr>
        <w:pStyle w:val="BodyText"/>
        <w:rPr>
          <w:lang w:val="en-AU"/>
        </w:rPr>
      </w:pPr>
      <w:r w:rsidRPr="00921A21">
        <w:rPr>
          <w:lang w:val="en-AU"/>
        </w:rPr>
        <w:t>We’ll support breastfeeding being welcomed in the places families live, work and spend time. Public feeding will be encouraged as a normal, respected part of everyday life.</w:t>
      </w:r>
    </w:p>
    <w:p w14:paraId="16AD6017" w14:textId="77777777" w:rsidR="00BA7EB9" w:rsidRPr="00921A21" w:rsidRDefault="00BA7EB9" w:rsidP="00BA7EB9">
      <w:pPr>
        <w:pStyle w:val="Heading4"/>
        <w:rPr>
          <w:color w:val="auto"/>
        </w:rPr>
      </w:pPr>
      <w:r w:rsidRPr="00921A21">
        <w:rPr>
          <w:color w:val="auto"/>
        </w:rPr>
        <w:t>Feeding without fear</w:t>
      </w:r>
    </w:p>
    <w:p w14:paraId="144C1B90" w14:textId="77777777" w:rsidR="00BA7EB9" w:rsidRPr="00921A21" w:rsidRDefault="00BA7EB9" w:rsidP="00BA7EB9">
      <w:pPr>
        <w:pStyle w:val="BodyText"/>
        <w:rPr>
          <w:lang w:val="en-AU"/>
        </w:rPr>
      </w:pPr>
      <w:r w:rsidRPr="00921A21">
        <w:rPr>
          <w:lang w:val="en-AU"/>
        </w:rPr>
        <w:t>We’ll work to challenge shaming, judgement and misinformation wherever they show up. A culture of kindness and respect will be encouraged so families are supported, not blamed.</w:t>
      </w:r>
    </w:p>
    <w:p w14:paraId="46CA288C" w14:textId="77777777" w:rsidR="00BA7EB9" w:rsidRPr="00921A21" w:rsidRDefault="00BA7EB9" w:rsidP="00BA7EB9">
      <w:pPr>
        <w:pStyle w:val="Heading4"/>
        <w:rPr>
          <w:color w:val="auto"/>
        </w:rPr>
      </w:pPr>
      <w:r w:rsidRPr="00921A21">
        <w:rPr>
          <w:color w:val="auto"/>
        </w:rPr>
        <w:t xml:space="preserve">Feeding </w:t>
      </w:r>
      <w:proofErr w:type="gramStart"/>
      <w:r w:rsidRPr="00921A21">
        <w:rPr>
          <w:color w:val="auto"/>
        </w:rPr>
        <w:t>facts</w:t>
      </w:r>
      <w:proofErr w:type="gramEnd"/>
      <w:r w:rsidRPr="00921A21">
        <w:rPr>
          <w:color w:val="auto"/>
        </w:rPr>
        <w:t xml:space="preserve"> you can trust</w:t>
      </w:r>
    </w:p>
    <w:p w14:paraId="54825667" w14:textId="77777777" w:rsidR="00BA7EB9" w:rsidRPr="00921A21" w:rsidRDefault="00BA7EB9" w:rsidP="00BA7EB9">
      <w:pPr>
        <w:pStyle w:val="BodyText"/>
        <w:rPr>
          <w:lang w:val="en-AU"/>
        </w:rPr>
      </w:pPr>
      <w:r w:rsidRPr="00921A21">
        <w:rPr>
          <w:lang w:val="en-AU"/>
        </w:rPr>
        <w:t xml:space="preserve">We’ll support access to clear, consistent and trusted information about breastfeeding and infant feeding. Advice will be aligned where </w:t>
      </w:r>
      <w:proofErr w:type="gramStart"/>
      <w:r w:rsidRPr="00921A21">
        <w:rPr>
          <w:lang w:val="en-AU"/>
        </w:rPr>
        <w:t>possible</w:t>
      </w:r>
      <w:proofErr w:type="gramEnd"/>
      <w:r w:rsidRPr="00921A21">
        <w:rPr>
          <w:lang w:val="en-AU"/>
        </w:rPr>
        <w:t xml:space="preserve"> so families feel confident rather than confused.</w:t>
      </w:r>
    </w:p>
    <w:p w14:paraId="27399B90" w14:textId="77777777" w:rsidR="00BA7EB9" w:rsidRPr="00921A21" w:rsidRDefault="00BA7EB9" w:rsidP="00BA7EB9">
      <w:pPr>
        <w:pStyle w:val="Heading4"/>
        <w:rPr>
          <w:color w:val="auto"/>
        </w:rPr>
      </w:pPr>
      <w:r w:rsidRPr="00921A21">
        <w:rPr>
          <w:color w:val="auto"/>
        </w:rPr>
        <w:t>Learning feeding from day dot</w:t>
      </w:r>
    </w:p>
    <w:p w14:paraId="6811BD99" w14:textId="77777777" w:rsidR="00BA7EB9" w:rsidRPr="00921A21" w:rsidRDefault="00BA7EB9" w:rsidP="00BA7EB9">
      <w:pPr>
        <w:pStyle w:val="BodyText"/>
        <w:rPr>
          <w:lang w:val="en-AU"/>
        </w:rPr>
      </w:pPr>
      <w:r w:rsidRPr="00921A21">
        <w:rPr>
          <w:lang w:val="en-AU"/>
        </w:rPr>
        <w:t>We’ll support breastfeeding and infant feeding education across the life course, from schools through to pregnancy, birth and the early months. Learning about feeding will be encouraged as a routine part of the parenting journey.</w:t>
      </w:r>
    </w:p>
    <w:p w14:paraId="0BA39211" w14:textId="77777777" w:rsidR="00BA7EB9" w:rsidRPr="00921A21" w:rsidRDefault="00BA7EB9" w:rsidP="00BA7EB9">
      <w:pPr>
        <w:pStyle w:val="Heading4"/>
        <w:rPr>
          <w:color w:val="auto"/>
        </w:rPr>
      </w:pPr>
      <w:r w:rsidRPr="00921A21">
        <w:rPr>
          <w:color w:val="auto"/>
        </w:rPr>
        <w:t>Helping families sort truth from tactics</w:t>
      </w:r>
    </w:p>
    <w:p w14:paraId="1D2756D7" w14:textId="77777777" w:rsidR="00BA7EB9" w:rsidRPr="00921A21" w:rsidRDefault="00BA7EB9" w:rsidP="00BA7EB9">
      <w:pPr>
        <w:pStyle w:val="BodyText"/>
        <w:rPr>
          <w:lang w:val="en-AU"/>
        </w:rPr>
      </w:pPr>
      <w:r w:rsidRPr="00921A21">
        <w:rPr>
          <w:lang w:val="en-AU"/>
        </w:rPr>
        <w:t>We’ll help families build confidence to recognise pushy marketing, misleading claims and feeding myths. Informed choice will be supported through clear, evidence-based information.</w:t>
      </w:r>
    </w:p>
    <w:p w14:paraId="093B4695" w14:textId="77777777" w:rsidR="00BA7EB9" w:rsidRPr="00921A21" w:rsidRDefault="00BA7EB9" w:rsidP="00BA7EB9">
      <w:pPr>
        <w:pStyle w:val="Heading4"/>
        <w:rPr>
          <w:color w:val="auto"/>
        </w:rPr>
      </w:pPr>
      <w:r w:rsidRPr="00921A21">
        <w:rPr>
          <w:color w:val="auto"/>
        </w:rPr>
        <w:lastRenderedPageBreak/>
        <w:t>Feeding is a team sport</w:t>
      </w:r>
    </w:p>
    <w:p w14:paraId="420F78C0" w14:textId="77777777" w:rsidR="00BA7EB9" w:rsidRPr="00921A21" w:rsidRDefault="00BA7EB9" w:rsidP="00BA7EB9">
      <w:pPr>
        <w:pStyle w:val="BodyText"/>
        <w:rPr>
          <w:lang w:val="en-AU"/>
        </w:rPr>
      </w:pPr>
      <w:r w:rsidRPr="00921A21">
        <w:rPr>
          <w:lang w:val="en-AU"/>
        </w:rPr>
        <w:t>We’ll support partners, families and communities to play an active role in encouraging breastfeeding. Strong networks will help parents feel backed and not alone.</w:t>
      </w:r>
    </w:p>
    <w:p w14:paraId="6698478C" w14:textId="77777777" w:rsidR="00BA7EB9" w:rsidRPr="00921A21" w:rsidRDefault="00BA7EB9" w:rsidP="00BA7EB9">
      <w:pPr>
        <w:pStyle w:val="Heading4"/>
        <w:rPr>
          <w:color w:val="auto"/>
        </w:rPr>
      </w:pPr>
      <w:r w:rsidRPr="00921A21">
        <w:rPr>
          <w:color w:val="auto"/>
        </w:rPr>
        <w:t>Support at every doorstep</w:t>
      </w:r>
    </w:p>
    <w:p w14:paraId="7AFDB1FA" w14:textId="77777777" w:rsidR="00BA7EB9" w:rsidRPr="00921A21" w:rsidRDefault="00BA7EB9" w:rsidP="00BA7EB9">
      <w:pPr>
        <w:pStyle w:val="BodyText"/>
        <w:rPr>
          <w:lang w:val="en-AU"/>
        </w:rPr>
      </w:pPr>
      <w:r w:rsidRPr="00921A21">
        <w:rPr>
          <w:lang w:val="en-AU"/>
        </w:rPr>
        <w:t>We’ll work towards consistent support for breastfeeding across the services and systems that connect with families. A proactive approach will help reduce missed opportunities for support.</w:t>
      </w:r>
    </w:p>
    <w:p w14:paraId="71A1C824" w14:textId="77777777" w:rsidR="00BA7EB9" w:rsidRPr="00921A21" w:rsidRDefault="00BA7EB9" w:rsidP="00BA7EB9">
      <w:pPr>
        <w:pStyle w:val="Heading4"/>
        <w:rPr>
          <w:color w:val="auto"/>
        </w:rPr>
      </w:pPr>
      <w:r w:rsidRPr="00921A21">
        <w:rPr>
          <w:color w:val="auto"/>
        </w:rPr>
        <w:t>Getting feeding off to the best start</w:t>
      </w:r>
    </w:p>
    <w:p w14:paraId="668804E3" w14:textId="77777777" w:rsidR="00BA7EB9" w:rsidRPr="00921A21" w:rsidRDefault="00BA7EB9" w:rsidP="00BA7EB9">
      <w:pPr>
        <w:pStyle w:val="BodyText"/>
        <w:rPr>
          <w:lang w:val="en-AU"/>
        </w:rPr>
      </w:pPr>
      <w:r w:rsidRPr="00921A21">
        <w:rPr>
          <w:lang w:val="en-AU"/>
        </w:rPr>
        <w:t>We’ll support birth and early-care settings to create conditions that help breastfeeding begin well and continue for as long as families choose. Better alignment across services will help parents feel supported from the start.</w:t>
      </w:r>
    </w:p>
    <w:p w14:paraId="0B306364" w14:textId="77777777" w:rsidR="00BA7EB9" w:rsidRPr="00921A21" w:rsidRDefault="00BA7EB9" w:rsidP="00BA7EB9">
      <w:pPr>
        <w:pStyle w:val="Heading4"/>
        <w:rPr>
          <w:color w:val="auto"/>
        </w:rPr>
      </w:pPr>
      <w:r w:rsidRPr="00921A21">
        <w:rPr>
          <w:color w:val="auto"/>
        </w:rPr>
        <w:t>Pumping without the pressure</w:t>
      </w:r>
    </w:p>
    <w:p w14:paraId="5A61AE85" w14:textId="2B902149" w:rsidR="00BA7EB9" w:rsidRPr="00921A21" w:rsidRDefault="00BA7EB9" w:rsidP="00BA7EB9">
      <w:pPr>
        <w:pStyle w:val="BodyText"/>
        <w:rPr>
          <w:lang w:val="en-AU"/>
        </w:rPr>
      </w:pPr>
      <w:r w:rsidRPr="00921A21">
        <w:rPr>
          <w:lang w:val="en-AU"/>
        </w:rPr>
        <w:t>We’ll support access to information, equipment and guidance for expressing milk when direct feeding isn’t possible. Expressing will be treated as a valid, supported option alongside breastfeeding and formula when needed.</w:t>
      </w:r>
    </w:p>
    <w:p w14:paraId="7071112F" w14:textId="77777777" w:rsidR="00BA7EB9" w:rsidRPr="00921A21" w:rsidRDefault="00BA7EB9" w:rsidP="00BA7EB9">
      <w:pPr>
        <w:pStyle w:val="Heading4"/>
        <w:rPr>
          <w:color w:val="auto"/>
        </w:rPr>
      </w:pPr>
      <w:r w:rsidRPr="00921A21">
        <w:rPr>
          <w:color w:val="auto"/>
        </w:rPr>
        <w:t>Feeding without the financial squeeze</w:t>
      </w:r>
    </w:p>
    <w:p w14:paraId="3CAD355B" w14:textId="6882C5C8" w:rsidR="00BA7EB9" w:rsidRPr="00921A21" w:rsidRDefault="008C688C" w:rsidP="008C688C">
      <w:pPr>
        <w:pStyle w:val="BodyText"/>
        <w:rPr>
          <w:lang w:val="en-US"/>
        </w:rPr>
      </w:pPr>
      <w:r w:rsidRPr="00921A21">
        <w:rPr>
          <w:lang w:val="en-US"/>
        </w:rPr>
        <w:t>We’ll work towards reducing cost barriers to feeding support, equipment and time for families</w:t>
      </w:r>
      <w:r w:rsidR="00BA7EB9" w:rsidRPr="00921A21">
        <w:rPr>
          <w:lang w:val="en-US"/>
        </w:rPr>
        <w:t xml:space="preserve">. </w:t>
      </w:r>
      <w:r w:rsidR="0092345A" w:rsidRPr="00921A21">
        <w:rPr>
          <w:lang w:val="en-US"/>
        </w:rPr>
        <w:t>We’ll work with national partners and retailers to encourage reductions in undue financial pressure</w:t>
      </w:r>
      <w:r w:rsidR="00BA7EB9" w:rsidRPr="00921A21">
        <w:rPr>
          <w:lang w:val="en-US"/>
        </w:rPr>
        <w:t xml:space="preserve"> and reduce marketing practices that distort feeding choices.</w:t>
      </w:r>
    </w:p>
    <w:p w14:paraId="5BE4B282" w14:textId="77777777" w:rsidR="00BA7EB9" w:rsidRPr="00921A21" w:rsidRDefault="00BA7EB9" w:rsidP="00BA7EB9">
      <w:pPr>
        <w:pStyle w:val="Heading4"/>
        <w:rPr>
          <w:color w:val="auto"/>
        </w:rPr>
      </w:pPr>
      <w:r w:rsidRPr="00921A21">
        <w:rPr>
          <w:color w:val="auto"/>
        </w:rPr>
        <w:t>Giving families the time they need to feed their way</w:t>
      </w:r>
    </w:p>
    <w:p w14:paraId="6FA105E2" w14:textId="77777777" w:rsidR="00BA7EB9" w:rsidRPr="00921A21" w:rsidRDefault="00BA7EB9" w:rsidP="00BA7EB9">
      <w:pPr>
        <w:pStyle w:val="BodyText"/>
        <w:rPr>
          <w:lang w:val="en-AU"/>
        </w:rPr>
      </w:pPr>
      <w:r w:rsidRPr="00921A21">
        <w:rPr>
          <w:lang w:val="en-AU"/>
        </w:rPr>
        <w:t>We’ll support policies and practices that give families time, space and flexibility to feed their babies in ways that are right for them. Understanding and flexibility will be encouraged so feeding isn’t rushed or pressured.</w:t>
      </w:r>
    </w:p>
    <w:p w14:paraId="0F6B9515" w14:textId="77777777" w:rsidR="00BA7EB9" w:rsidRPr="00921A21" w:rsidRDefault="00BA7EB9" w:rsidP="00BA7EB9">
      <w:pPr>
        <w:pStyle w:val="Heading4"/>
        <w:rPr>
          <w:color w:val="auto"/>
        </w:rPr>
      </w:pPr>
      <w:r w:rsidRPr="00921A21">
        <w:rPr>
          <w:color w:val="auto"/>
        </w:rPr>
        <w:t>Welcoming spaces for feeding</w:t>
      </w:r>
    </w:p>
    <w:p w14:paraId="2D430259" w14:textId="77777777" w:rsidR="00BA7EB9" w:rsidRPr="00921A21" w:rsidRDefault="00BA7EB9" w:rsidP="00BA7EB9">
      <w:pPr>
        <w:pStyle w:val="BodyText"/>
        <w:rPr>
          <w:lang w:val="en-AU"/>
        </w:rPr>
      </w:pPr>
      <w:r w:rsidRPr="00921A21">
        <w:rPr>
          <w:lang w:val="en-AU"/>
        </w:rPr>
        <w:t xml:space="preserve">We’ll support community spaces, services and workplaces to be </w:t>
      </w:r>
      <w:proofErr w:type="gramStart"/>
      <w:r w:rsidRPr="00921A21">
        <w:rPr>
          <w:lang w:val="en-AU"/>
        </w:rPr>
        <w:t>breastfeeding-friendly</w:t>
      </w:r>
      <w:proofErr w:type="gramEnd"/>
      <w:r w:rsidRPr="00921A21">
        <w:rPr>
          <w:lang w:val="en-AU"/>
        </w:rPr>
        <w:t>. Comfortable, welcoming environments and supportive policies will make feeding easier and less stressful.</w:t>
      </w:r>
    </w:p>
    <w:p w14:paraId="7EBDE140" w14:textId="77777777" w:rsidR="00BA7EB9" w:rsidRPr="00921A21" w:rsidRDefault="00BA7EB9" w:rsidP="00BA7EB9">
      <w:pPr>
        <w:pStyle w:val="Heading4"/>
        <w:rPr>
          <w:color w:val="auto"/>
        </w:rPr>
      </w:pPr>
      <w:r w:rsidRPr="00921A21">
        <w:rPr>
          <w:color w:val="auto"/>
        </w:rPr>
        <w:t>Help that reaches every home</w:t>
      </w:r>
    </w:p>
    <w:p w14:paraId="55775B0C" w14:textId="77777777" w:rsidR="00BA7EB9" w:rsidRPr="00921A21" w:rsidRDefault="00BA7EB9" w:rsidP="00BA7EB9">
      <w:pPr>
        <w:pStyle w:val="BodyText"/>
        <w:rPr>
          <w:lang w:val="en-AU"/>
        </w:rPr>
      </w:pPr>
      <w:r w:rsidRPr="00921A21">
        <w:rPr>
          <w:lang w:val="en-AU"/>
        </w:rPr>
        <w:t>We’ll support more equitable access to feeding support, recognising differences in location, background and circumstance. Systems will be strengthened so families have a fair chance to meet their feeding goals.</w:t>
      </w:r>
    </w:p>
    <w:p w14:paraId="5EECAC81" w14:textId="77777777" w:rsidR="00BA7EB9" w:rsidRPr="00921A21" w:rsidRDefault="00BA7EB9" w:rsidP="00BA7EB9">
      <w:pPr>
        <w:pStyle w:val="Heading4"/>
        <w:rPr>
          <w:color w:val="auto"/>
        </w:rPr>
      </w:pPr>
      <w:r w:rsidRPr="00921A21">
        <w:rPr>
          <w:color w:val="auto"/>
        </w:rPr>
        <w:t>Support for complex and early feeding journeys</w:t>
      </w:r>
    </w:p>
    <w:p w14:paraId="38A2C634" w14:textId="77777777" w:rsidR="00BA7EB9" w:rsidRPr="00921A21" w:rsidRDefault="00BA7EB9" w:rsidP="00BA7EB9">
      <w:pPr>
        <w:pStyle w:val="BodyText"/>
        <w:rPr>
          <w:lang w:val="en-AU"/>
        </w:rPr>
      </w:pPr>
      <w:r w:rsidRPr="00921A21">
        <w:rPr>
          <w:lang w:val="en-AU"/>
        </w:rPr>
        <w:t>We’ll support access to specialist help for families experiencing pain, trauma, mental health challenges or complex feeding issues. Care will focus on compassion, continuity and avoiding blame.</w:t>
      </w:r>
    </w:p>
    <w:p w14:paraId="579A7D99" w14:textId="77777777" w:rsidR="00BA7EB9" w:rsidRPr="00921A21" w:rsidRDefault="00BA7EB9" w:rsidP="00BA7EB9">
      <w:pPr>
        <w:pStyle w:val="Heading4"/>
        <w:rPr>
          <w:color w:val="auto"/>
        </w:rPr>
      </w:pPr>
      <w:r w:rsidRPr="00921A21">
        <w:rPr>
          <w:color w:val="auto"/>
        </w:rPr>
        <w:lastRenderedPageBreak/>
        <w:t>Protecting families from pushy sales</w:t>
      </w:r>
    </w:p>
    <w:p w14:paraId="5CD14613" w14:textId="77777777" w:rsidR="00BA7EB9" w:rsidRPr="00921A21" w:rsidRDefault="00BA7EB9" w:rsidP="00BA7EB9">
      <w:pPr>
        <w:pStyle w:val="BodyText"/>
        <w:rPr>
          <w:lang w:val="en-AU"/>
        </w:rPr>
      </w:pPr>
      <w:r w:rsidRPr="00921A21">
        <w:rPr>
          <w:lang w:val="en-AU"/>
        </w:rPr>
        <w:t>We’ll support protections that prioritise babies’ health by reducing exploitative marketing of breastmilk substitutes and feeding products. Clear, truthful information will help families make calm, informed decisions.</w:t>
      </w:r>
    </w:p>
    <w:p w14:paraId="637A2B87" w14:textId="77777777" w:rsidR="00BA7EB9" w:rsidRPr="00921A21" w:rsidRDefault="00BA7EB9" w:rsidP="00BA7EB9">
      <w:pPr>
        <w:pStyle w:val="Heading4"/>
        <w:rPr>
          <w:color w:val="auto"/>
        </w:rPr>
      </w:pPr>
      <w:r w:rsidRPr="00921A21">
        <w:rPr>
          <w:color w:val="auto"/>
        </w:rPr>
        <w:t>No tricks on the tin</w:t>
      </w:r>
    </w:p>
    <w:p w14:paraId="60E4D812" w14:textId="505374DC" w:rsidR="00BA7EB9" w:rsidRPr="00921A21" w:rsidRDefault="001F79D9" w:rsidP="00BA7EB9">
      <w:pPr>
        <w:pStyle w:val="BodyText"/>
        <w:rPr>
          <w:lang w:val="en-AU"/>
        </w:rPr>
      </w:pPr>
      <w:r w:rsidRPr="00921A21">
        <w:t xml:space="preserve">We’ll work with national partners to encourage </w:t>
      </w:r>
      <w:r w:rsidR="00BA7EB9" w:rsidRPr="00921A21">
        <w:rPr>
          <w:lang w:val="en-AU"/>
        </w:rPr>
        <w:t xml:space="preserve">clear, factual labelling for infant formula, focused on safe use rather than promotion. </w:t>
      </w:r>
      <w:r w:rsidR="008126ED" w:rsidRPr="00921A21">
        <w:rPr>
          <w:lang w:val="en-AU"/>
        </w:rPr>
        <w:t>We’ll encourage p</w:t>
      </w:r>
      <w:r w:rsidR="00BA7EB9" w:rsidRPr="00921A21">
        <w:rPr>
          <w:lang w:val="en-AU"/>
        </w:rPr>
        <w:t>ackaging and messaging to avoid competing unfairly with breastfeeding or creating unnecessary pressure.</w:t>
      </w:r>
    </w:p>
    <w:p w14:paraId="4642184F" w14:textId="77777777" w:rsidR="00BA7EB9" w:rsidRPr="00921A21" w:rsidRDefault="00BA7EB9" w:rsidP="00BA7EB9">
      <w:pPr>
        <w:pStyle w:val="Heading4"/>
        <w:rPr>
          <w:color w:val="auto"/>
        </w:rPr>
      </w:pPr>
      <w:r w:rsidRPr="00921A21">
        <w:rPr>
          <w:color w:val="auto"/>
        </w:rPr>
        <w:t>No pressure aisles</w:t>
      </w:r>
    </w:p>
    <w:p w14:paraId="70AB6C82" w14:textId="4C2B533E" w:rsidR="00BA7EB9" w:rsidRPr="00921A21" w:rsidRDefault="00BA7EB9" w:rsidP="00BA7EB9">
      <w:pPr>
        <w:pStyle w:val="BodyText"/>
        <w:rPr>
          <w:lang w:val="en-AU"/>
        </w:rPr>
      </w:pPr>
      <w:r w:rsidRPr="00921A21">
        <w:rPr>
          <w:lang w:val="en-AU"/>
        </w:rPr>
        <w:t xml:space="preserve">We’ll </w:t>
      </w:r>
      <w:r w:rsidR="00DA7D0B" w:rsidRPr="00921A21">
        <w:rPr>
          <w:lang w:val="en-AU"/>
        </w:rPr>
        <w:t xml:space="preserve">work with national partners and local retailers to </w:t>
      </w:r>
      <w:r w:rsidRPr="00921A21">
        <w:rPr>
          <w:lang w:val="en-AU"/>
        </w:rPr>
        <w:t xml:space="preserve">support fair retail practices that reduce high-pressure placement and promotion of formula substitutes. </w:t>
      </w:r>
      <w:r w:rsidR="00DA7D0B" w:rsidRPr="00921A21">
        <w:rPr>
          <w:lang w:val="en-AU"/>
        </w:rPr>
        <w:t>We’ll encourage s</w:t>
      </w:r>
      <w:r w:rsidRPr="00921A21">
        <w:rPr>
          <w:lang w:val="en-AU"/>
        </w:rPr>
        <w:t xml:space="preserve">hopping environments </w:t>
      </w:r>
      <w:r w:rsidR="00DA7D0B" w:rsidRPr="00921A21">
        <w:rPr>
          <w:lang w:val="en-AU"/>
        </w:rPr>
        <w:t>that</w:t>
      </w:r>
      <w:r w:rsidRPr="00921A21">
        <w:rPr>
          <w:lang w:val="en-AU"/>
        </w:rPr>
        <w:t xml:space="preserve"> keep feeding decisions informed and unhurried.</w:t>
      </w:r>
    </w:p>
    <w:p w14:paraId="7B6EA0F2" w14:textId="77777777" w:rsidR="00BA7EB9" w:rsidRPr="00921A21" w:rsidRDefault="00BA7EB9" w:rsidP="00BA7EB9">
      <w:pPr>
        <w:pStyle w:val="Heading4"/>
        <w:rPr>
          <w:color w:val="auto"/>
        </w:rPr>
      </w:pPr>
      <w:r w:rsidRPr="00921A21">
        <w:rPr>
          <w:color w:val="auto"/>
        </w:rPr>
        <w:t>High standards for little tummies</w:t>
      </w:r>
    </w:p>
    <w:p w14:paraId="71936F30" w14:textId="7A325D08" w:rsidR="00BF76B3" w:rsidRPr="00921A21" w:rsidRDefault="00BA7EB9" w:rsidP="00BA7EB9">
      <w:pPr>
        <w:pStyle w:val="BodyText"/>
        <w:rPr>
          <w:lang w:val="en-AU"/>
        </w:rPr>
        <w:sectPr w:rsidR="00BF76B3" w:rsidRPr="00921A21" w:rsidSect="00A24ECA">
          <w:pgSz w:w="11906" w:h="16838"/>
          <w:pgMar w:top="567" w:right="567" w:bottom="567" w:left="567" w:header="0" w:footer="567" w:gutter="0"/>
          <w:cols w:space="720"/>
          <w:docGrid w:linePitch="299"/>
        </w:sectPr>
      </w:pPr>
      <w:r w:rsidRPr="00921A21">
        <w:rPr>
          <w:lang w:val="en-AU"/>
        </w:rPr>
        <w:t xml:space="preserve">We’ll </w:t>
      </w:r>
      <w:r w:rsidR="00EE3B98" w:rsidRPr="00921A21">
        <w:t xml:space="preserve">work with national partners to </w:t>
      </w:r>
      <w:r w:rsidRPr="00921A21">
        <w:rPr>
          <w:lang w:val="en-AU"/>
        </w:rPr>
        <w:t xml:space="preserve">support strong safety and nutrition standards for infant feeding products. </w:t>
      </w:r>
      <w:r w:rsidR="00986A99" w:rsidRPr="00921A21">
        <w:rPr>
          <w:lang w:val="en-AU"/>
        </w:rPr>
        <w:t>We’ll encourage c</w:t>
      </w:r>
      <w:r w:rsidRPr="00921A21">
        <w:rPr>
          <w:lang w:val="en-AU"/>
        </w:rPr>
        <w:t xml:space="preserve">lear regulation and monitoring </w:t>
      </w:r>
      <w:r w:rsidR="00986A99" w:rsidRPr="00921A21">
        <w:rPr>
          <w:lang w:val="en-AU"/>
        </w:rPr>
        <w:t>so</w:t>
      </w:r>
      <w:r w:rsidRPr="00921A21">
        <w:rPr>
          <w:lang w:val="en-AU"/>
        </w:rPr>
        <w:t xml:space="preserve"> families</w:t>
      </w:r>
      <w:r w:rsidR="00986A99" w:rsidRPr="00921A21">
        <w:rPr>
          <w:lang w:val="en-AU"/>
        </w:rPr>
        <w:t xml:space="preserve"> can</w:t>
      </w:r>
      <w:r w:rsidRPr="00921A21">
        <w:rPr>
          <w:lang w:val="en-AU"/>
        </w:rPr>
        <w:t xml:space="preserve"> trust products when breastfeeding isn’t possible or needs support.</w:t>
      </w:r>
    </w:p>
    <w:p w14:paraId="2551038D" w14:textId="77777777" w:rsidR="00961B2E" w:rsidRPr="00921A21" w:rsidRDefault="00961B2E" w:rsidP="00961B2E">
      <w:pPr>
        <w:pStyle w:val="Heading1"/>
      </w:pPr>
      <w:bookmarkStart w:id="8" w:name="_Toc216450137"/>
      <w:r w:rsidRPr="00921A21">
        <w:lastRenderedPageBreak/>
        <w:t>Healthy food environments</w:t>
      </w:r>
      <w:bookmarkEnd w:id="8"/>
    </w:p>
    <w:p w14:paraId="3001F66A" w14:textId="77777777" w:rsidR="00961B2E" w:rsidRPr="00921A21" w:rsidRDefault="00961B2E" w:rsidP="00961B2E">
      <w:pPr>
        <w:pStyle w:val="Heading2"/>
        <w:rPr>
          <w:b/>
          <w:bCs/>
        </w:rPr>
      </w:pPr>
      <w:r w:rsidRPr="00921A21">
        <w:t>Food that nourishes the body and soul</w:t>
      </w:r>
    </w:p>
    <w:p w14:paraId="56571134" w14:textId="77777777" w:rsidR="00961B2E" w:rsidRPr="00921A21" w:rsidRDefault="00961B2E" w:rsidP="00961B2E">
      <w:pPr>
        <w:pStyle w:val="BodyText"/>
        <w:rPr>
          <w:lang w:val="en-AU"/>
        </w:rPr>
      </w:pPr>
      <w:r w:rsidRPr="00921A21">
        <w:rPr>
          <w:lang w:val="en-AU"/>
        </w:rPr>
        <w:t>Food isn't just fuel; it also fills our days with colour and joy. It’s how we show love, stay connected, celebrate milestones, and make it through a long, tiring day. Food carries our memories and our cultures, and it simply tastes good.</w:t>
      </w:r>
    </w:p>
    <w:p w14:paraId="653BE9C8" w14:textId="77777777" w:rsidR="00961B2E" w:rsidRPr="00921A21" w:rsidRDefault="00961B2E" w:rsidP="00961B2E">
      <w:pPr>
        <w:pStyle w:val="BodyText"/>
        <w:rPr>
          <w:lang w:val="en-AU"/>
        </w:rPr>
      </w:pPr>
      <w:r w:rsidRPr="00921A21">
        <w:rPr>
          <w:lang w:val="en-AU"/>
        </w:rPr>
        <w:t>It also keeps our state ticking. Tasmania’s $15.1 billion dollar food system is bigger than the state budget and supports more than fifty thousand workers, about one in six Tasmanians. We have around 12,700 food businesses, and we send eleven times more food than we eat to eighty one countries across the world.</w:t>
      </w:r>
    </w:p>
    <w:p w14:paraId="46847B17" w14:textId="77777777" w:rsidR="00961B2E" w:rsidRPr="00921A21" w:rsidRDefault="00961B2E" w:rsidP="00961B2E">
      <w:pPr>
        <w:pStyle w:val="Heading2"/>
        <w:rPr>
          <w:b/>
          <w:bCs/>
        </w:rPr>
      </w:pPr>
      <w:r w:rsidRPr="00921A21">
        <w:t>Our food story</w:t>
      </w:r>
    </w:p>
    <w:p w14:paraId="63730E99" w14:textId="64479A6F" w:rsidR="00961B2E" w:rsidRPr="00921A21" w:rsidRDefault="00961B2E" w:rsidP="00961B2E">
      <w:pPr>
        <w:pStyle w:val="BodyText"/>
        <w:rPr>
          <w:lang w:val="en-AU"/>
        </w:rPr>
      </w:pPr>
      <w:r w:rsidRPr="00921A21">
        <w:rPr>
          <w:lang w:val="en-AU"/>
        </w:rPr>
        <w:t xml:space="preserve">Here in Tasmania, we live on an island that practically shows off with its food. We are famous worldwide for our incredible fresh food, beautiful berries, great seafood, and amazing veggies. You’d think we’d all be eating like </w:t>
      </w:r>
      <w:r w:rsidR="008F16E4" w:rsidRPr="00921A21">
        <w:rPr>
          <w:lang w:val="en-AU"/>
        </w:rPr>
        <w:t xml:space="preserve">well </w:t>
      </w:r>
      <w:r w:rsidRPr="00921A21">
        <w:rPr>
          <w:lang w:val="en-AU"/>
        </w:rPr>
        <w:t>every day.</w:t>
      </w:r>
    </w:p>
    <w:p w14:paraId="5003FD57" w14:textId="77777777" w:rsidR="00961B2E" w:rsidRPr="00921A21" w:rsidRDefault="00961B2E" w:rsidP="00961B2E">
      <w:pPr>
        <w:pStyle w:val="BodyText"/>
        <w:rPr>
          <w:lang w:val="en-AU"/>
        </w:rPr>
      </w:pPr>
      <w:r w:rsidRPr="00921A21">
        <w:rPr>
          <w:lang w:val="en-AU"/>
        </w:rPr>
        <w:t>But most of us are not eating as well as we could be.</w:t>
      </w:r>
    </w:p>
    <w:p w14:paraId="441AD2D0" w14:textId="77777777" w:rsidR="00961B2E" w:rsidRPr="00921A21" w:rsidRDefault="00961B2E" w:rsidP="00961B2E">
      <w:pPr>
        <w:pStyle w:val="ListParagraph"/>
      </w:pPr>
      <w:r w:rsidRPr="00921A21">
        <w:t>Only 1 in 3 of us eats enough fruit, and just 1 in 10 of us gets enough veggies every day! </w:t>
      </w:r>
    </w:p>
    <w:p w14:paraId="54165818" w14:textId="77777777" w:rsidR="00961B2E" w:rsidRPr="00921A21" w:rsidRDefault="00961B2E" w:rsidP="00961B2E">
      <w:pPr>
        <w:pStyle w:val="ListParagraph"/>
      </w:pPr>
      <w:r w:rsidRPr="00921A21">
        <w:t>More than 4 out of 5 of us grab “fast food” and other takeaway meals every week.</w:t>
      </w:r>
    </w:p>
    <w:p w14:paraId="783E6516" w14:textId="77777777" w:rsidR="00961B2E" w:rsidRPr="00921A21" w:rsidRDefault="00961B2E" w:rsidP="00961B2E">
      <w:pPr>
        <w:pStyle w:val="ListParagraph"/>
      </w:pPr>
      <w:r w:rsidRPr="00921A21">
        <w:t>And more than 9 out of 10 of us eat the salty, sugary, fatty snacks each week that do not do much for our bodies.</w:t>
      </w:r>
    </w:p>
    <w:p w14:paraId="6245C1D2" w14:textId="12D469CE" w:rsidR="00F0668D" w:rsidRPr="00921A21" w:rsidRDefault="00961B2E" w:rsidP="008F16E4">
      <w:pPr>
        <w:pStyle w:val="ListParagraph"/>
      </w:pPr>
      <w:r w:rsidRPr="00921A21">
        <w:t>About 1 in 5 young adults has a sugary drink every day.</w:t>
      </w:r>
    </w:p>
    <w:p w14:paraId="49E7EEAD" w14:textId="32F1AC57" w:rsidR="00C02BC8" w:rsidRPr="00921A21" w:rsidRDefault="00514332" w:rsidP="00961B2E">
      <w:pPr>
        <w:pStyle w:val="BodyText"/>
        <w:rPr>
          <w:lang w:val="en-AU"/>
        </w:rPr>
      </w:pPr>
      <w:r w:rsidRPr="00921A21">
        <w:rPr>
          <w:lang w:val="en-AU"/>
        </w:rPr>
        <w:t xml:space="preserve">This increases our chances of </w:t>
      </w:r>
      <w:r w:rsidR="00332A08" w:rsidRPr="00921A21">
        <w:rPr>
          <w:lang w:val="en-AU"/>
        </w:rPr>
        <w:t xml:space="preserve">developing chronic conditions such as heart disease and some types of cancer and can lead to problems with our teeth. </w:t>
      </w:r>
    </w:p>
    <w:p w14:paraId="2D1E9836" w14:textId="77777777" w:rsidR="00961B2E" w:rsidRPr="00921A21" w:rsidRDefault="00961B2E" w:rsidP="00961B2E">
      <w:pPr>
        <w:pStyle w:val="BodyText"/>
        <w:rPr>
          <w:lang w:val="en-AU"/>
        </w:rPr>
      </w:pPr>
      <w:r w:rsidRPr="00921A21">
        <w:rPr>
          <w:lang w:val="en-AU"/>
        </w:rPr>
        <w:t>And even with all this good food around us, many of us are still missing important nutrients. Around the world, about 1 in 3 people are low in at least one key vitamin or mineral.</w:t>
      </w:r>
    </w:p>
    <w:p w14:paraId="0F5A5BA5" w14:textId="430AF649" w:rsidR="00B2326C" w:rsidRPr="00921A21" w:rsidRDefault="00961B2E" w:rsidP="008F16E4">
      <w:pPr>
        <w:pStyle w:val="BodyText"/>
        <w:rPr>
          <w:lang w:val="en-AU"/>
        </w:rPr>
      </w:pPr>
      <w:r w:rsidRPr="00921A21">
        <w:rPr>
          <w:lang w:val="en-AU"/>
        </w:rPr>
        <w:t>Here at home, we are missing far more nutrients than we realise. Out of 31 essential vitamins and minerals, 22 are eaten in too low amounts by at least one group of people. Sometimes it is kids. Sometimes teens. Sometimes women or older adults. Not everyone is missing the same things, but almost every group is missing something.</w:t>
      </w:r>
    </w:p>
    <w:p w14:paraId="693ABBE9" w14:textId="77777777" w:rsidR="00961B2E" w:rsidRPr="00921A21" w:rsidRDefault="00961B2E" w:rsidP="00961B2E">
      <w:pPr>
        <w:pStyle w:val="Heading2"/>
        <w:rPr>
          <w:b/>
          <w:bCs/>
        </w:rPr>
      </w:pPr>
      <w:r w:rsidRPr="00921A21">
        <w:t>Why is eating well so hard?</w:t>
      </w:r>
    </w:p>
    <w:p w14:paraId="0D47BF67" w14:textId="77777777" w:rsidR="00961B2E" w:rsidRPr="00921A21" w:rsidRDefault="00961B2E" w:rsidP="00961B2E">
      <w:pPr>
        <w:pStyle w:val="BodyText"/>
        <w:rPr>
          <w:lang w:val="en-AU"/>
        </w:rPr>
      </w:pPr>
      <w:r w:rsidRPr="00921A21">
        <w:rPr>
          <w:lang w:val="en-AU"/>
        </w:rPr>
        <w:t>Even though eating well should be easy, it often is not. More than half of our food money, about 58%, goes to things that are not very healthy, like takeaways and fast food. And this is not about willpower. It is about the world around us.</w:t>
      </w:r>
    </w:p>
    <w:p w14:paraId="14867929" w14:textId="0AFF84BE" w:rsidR="00961B2E" w:rsidRPr="00921A21" w:rsidRDefault="00961B2E" w:rsidP="00961B2E">
      <w:pPr>
        <w:pStyle w:val="BodyText"/>
        <w:rPr>
          <w:lang w:val="en-AU"/>
        </w:rPr>
      </w:pPr>
      <w:r w:rsidRPr="00921A21">
        <w:rPr>
          <w:lang w:val="en-AU"/>
        </w:rPr>
        <w:t xml:space="preserve">The places we live, work and play are often stacked against us. Fresh, healthy food can be hard to find or cost more, while the cheap, processed stuff is everywhere. Our diets are shaped by </w:t>
      </w:r>
      <w:r w:rsidR="00FE34B6" w:rsidRPr="00921A21">
        <w:rPr>
          <w:lang w:val="en-AU"/>
        </w:rPr>
        <w:t>food environments</w:t>
      </w:r>
      <w:r w:rsidRPr="00921A21">
        <w:rPr>
          <w:lang w:val="en-AU"/>
        </w:rPr>
        <w:t xml:space="preserve"> where unhealthy food is easy to get, cheap to buy and advertised all the time.</w:t>
      </w:r>
    </w:p>
    <w:p w14:paraId="05E2C9DA" w14:textId="77777777" w:rsidR="00961B2E" w:rsidRPr="00921A21" w:rsidRDefault="00961B2E" w:rsidP="00961B2E">
      <w:pPr>
        <w:pStyle w:val="BodyText"/>
        <w:rPr>
          <w:lang w:val="en-AU"/>
        </w:rPr>
      </w:pPr>
      <w:r w:rsidRPr="00921A21">
        <w:rPr>
          <w:lang w:val="en-AU"/>
        </w:rPr>
        <w:t>About 44% of all food ads are for unhealthy foods, and 1 in 5 of those ads is for fast food.</w:t>
      </w:r>
    </w:p>
    <w:p w14:paraId="68666D42" w14:textId="77777777" w:rsidR="00961B2E" w:rsidRPr="00921A21" w:rsidRDefault="00961B2E" w:rsidP="00961B2E">
      <w:pPr>
        <w:pStyle w:val="BodyText"/>
        <w:rPr>
          <w:lang w:val="en-AU"/>
        </w:rPr>
      </w:pPr>
      <w:r w:rsidRPr="00921A21">
        <w:rPr>
          <w:lang w:val="en-AU"/>
        </w:rPr>
        <w:lastRenderedPageBreak/>
        <w:t>And our kids are being targeted too. About 85% of parents and caregivers worry about how much unhealthy food marketing children see. Kids online see around 10 unhealthy food or drink ads every hour.</w:t>
      </w:r>
    </w:p>
    <w:p w14:paraId="3C7A7E9A" w14:textId="77777777" w:rsidR="00961B2E" w:rsidRPr="00921A21" w:rsidRDefault="00961B2E" w:rsidP="00961B2E">
      <w:pPr>
        <w:pStyle w:val="BodyText"/>
        <w:rPr>
          <w:lang w:val="en-AU"/>
        </w:rPr>
      </w:pPr>
      <w:r w:rsidRPr="00921A21">
        <w:rPr>
          <w:lang w:val="en-AU"/>
        </w:rPr>
        <w:t>In North West Tasmania, fast food places near primary schools outnumber healthy options by 16 to 1! Kids walk past fast food far more often than they walk past anything healthy.</w:t>
      </w:r>
    </w:p>
    <w:p w14:paraId="4257BCED" w14:textId="15E8EBA7" w:rsidR="00961B2E" w:rsidRPr="00921A21" w:rsidRDefault="00961B2E" w:rsidP="00961B2E">
      <w:pPr>
        <w:pStyle w:val="BodyText"/>
        <w:rPr>
          <w:lang w:val="en-AU"/>
        </w:rPr>
      </w:pPr>
      <w:r w:rsidRPr="00921A21">
        <w:rPr>
          <w:lang w:val="en-AU"/>
        </w:rPr>
        <w:t xml:space="preserve">Inside the shops, it is no easier. More than half, about 53%, of the packaged food in supermarkets is classed as unhealthy. For every metre of fruit and veg, shops give almost two metres to soft drinks, chips, </w:t>
      </w:r>
      <w:r w:rsidR="006B4B19" w:rsidRPr="00921A21">
        <w:rPr>
          <w:lang w:val="en-AU"/>
        </w:rPr>
        <w:t>and confectionary</w:t>
      </w:r>
      <w:r w:rsidRPr="00921A21">
        <w:rPr>
          <w:lang w:val="en-AU"/>
        </w:rPr>
        <w:t>. The unhealthy stuff gets twice the real estate. In smaller convenience stores it is even worse.</w:t>
      </w:r>
    </w:p>
    <w:p w14:paraId="3AF7A7EA" w14:textId="77777777" w:rsidR="00961B2E" w:rsidRPr="00921A21" w:rsidRDefault="00961B2E" w:rsidP="00961B2E">
      <w:pPr>
        <w:pStyle w:val="BodyText"/>
        <w:rPr>
          <w:lang w:val="en-AU"/>
        </w:rPr>
      </w:pPr>
      <w:proofErr w:type="gramStart"/>
      <w:r w:rsidRPr="00921A21">
        <w:rPr>
          <w:lang w:val="en-AU"/>
        </w:rPr>
        <w:t>Plus</w:t>
      </w:r>
      <w:proofErr w:type="gramEnd"/>
      <w:r w:rsidRPr="00921A21">
        <w:rPr>
          <w:lang w:val="en-AU"/>
        </w:rPr>
        <w:t xml:space="preserve"> the unhealthy snacks get the best spots in stores, like checkouts and end-of-aisles. Supermarkets are packed with kid-baiting packaging on sugary and salty foods. Healthy foods almost never get that treatment. </w:t>
      </w:r>
    </w:p>
    <w:p w14:paraId="49F1915A" w14:textId="77777777" w:rsidR="00961B2E" w:rsidRPr="00921A21" w:rsidRDefault="00961B2E" w:rsidP="00961B2E">
      <w:pPr>
        <w:pStyle w:val="BodyText"/>
        <w:rPr>
          <w:lang w:val="en-AU"/>
        </w:rPr>
      </w:pPr>
      <w:r w:rsidRPr="00921A21">
        <w:rPr>
          <w:lang w:val="en-AU"/>
        </w:rPr>
        <w:t xml:space="preserve">And even when we try to choose better, we are left guessing. Only about 1 in 3 products that should show a Health Star Rating </w:t>
      </w:r>
      <w:proofErr w:type="gramStart"/>
      <w:r w:rsidRPr="00921A21">
        <w:rPr>
          <w:lang w:val="en-AU"/>
        </w:rPr>
        <w:t>actually do</w:t>
      </w:r>
      <w:proofErr w:type="gramEnd"/>
      <w:r w:rsidRPr="00921A21">
        <w:rPr>
          <w:lang w:val="en-AU"/>
        </w:rPr>
        <w:t>. We do not even get the basic information we need to make the healthier choice.</w:t>
      </w:r>
    </w:p>
    <w:p w14:paraId="5361FF43" w14:textId="6E616166" w:rsidR="00961B2E" w:rsidRPr="00921A21" w:rsidRDefault="00961B2E" w:rsidP="00961B2E">
      <w:pPr>
        <w:pStyle w:val="IntenseQuote"/>
        <w:rPr>
          <w:color w:val="auto"/>
        </w:rPr>
      </w:pPr>
      <w:r w:rsidRPr="00921A21">
        <w:rPr>
          <w:color w:val="auto"/>
        </w:rPr>
        <w:t>“My dad . . . he’s living off party pies and different things. He lives alone now. He loves vegetables, but he won’t cook for himself. For me to be able to get those vegetables…and cook for him or even to get [meals] made, I know he’s getting the nutrition he needs.” - Nick</w:t>
      </w:r>
    </w:p>
    <w:p w14:paraId="718A97CF" w14:textId="77777777" w:rsidR="00961B2E" w:rsidRPr="00921A21" w:rsidRDefault="00961B2E" w:rsidP="00961B2E">
      <w:pPr>
        <w:pStyle w:val="Heading2"/>
      </w:pPr>
      <w:r w:rsidRPr="00921A21">
        <w:t>Money talks</w:t>
      </w:r>
    </w:p>
    <w:p w14:paraId="6CEEE4AC" w14:textId="77777777" w:rsidR="00961B2E" w:rsidRPr="00921A21" w:rsidRDefault="00961B2E" w:rsidP="00961B2E">
      <w:pPr>
        <w:pStyle w:val="BodyText"/>
        <w:rPr>
          <w:lang w:val="en-AU"/>
        </w:rPr>
      </w:pPr>
      <w:r w:rsidRPr="00921A21">
        <w:rPr>
          <w:lang w:val="en-AU"/>
        </w:rPr>
        <w:t>The food system we live with now is costing the world a huge amount, more than 10 trillion US dollars. And here at home, we cop a big share of that damage.</w:t>
      </w:r>
    </w:p>
    <w:p w14:paraId="23C779B8" w14:textId="77777777" w:rsidR="00961B2E" w:rsidRPr="00921A21" w:rsidRDefault="00961B2E" w:rsidP="00961B2E">
      <w:pPr>
        <w:pStyle w:val="BodyText"/>
        <w:rPr>
          <w:lang w:val="en-AU"/>
        </w:rPr>
      </w:pPr>
      <w:r w:rsidRPr="00921A21">
        <w:rPr>
          <w:lang w:val="en-AU"/>
        </w:rPr>
        <w:t>The food industry in Australia spends about $386 million every year on marketing. That is a huge amount of money spent trying to make us buy more unhealthy food. If they can spend that much on ads, you can imagine how much profit they make when we say yes. We pay for that profit in our health, our lives, our jobs and our taxes.</w:t>
      </w:r>
    </w:p>
    <w:p w14:paraId="36955C97" w14:textId="1CF85C3C" w:rsidR="00961B2E" w:rsidRPr="00921A21" w:rsidRDefault="00B70975" w:rsidP="00961B2E">
      <w:pPr>
        <w:pStyle w:val="BodyText"/>
        <w:rPr>
          <w:lang w:val="en-AU"/>
        </w:rPr>
      </w:pPr>
      <w:r w:rsidRPr="00921A21">
        <w:rPr>
          <w:lang w:val="en-AU"/>
        </w:rPr>
        <w:t>Obesity is</w:t>
      </w:r>
      <w:r w:rsidR="00961B2E" w:rsidRPr="00921A21">
        <w:rPr>
          <w:lang w:val="en-AU"/>
        </w:rPr>
        <w:t xml:space="preserve"> strongly linked to unhealthy diets, cost</w:t>
      </w:r>
      <w:r w:rsidRPr="00921A21">
        <w:rPr>
          <w:lang w:val="en-AU"/>
        </w:rPr>
        <w:t>ing</w:t>
      </w:r>
      <w:r w:rsidR="00961B2E" w:rsidRPr="00921A21">
        <w:rPr>
          <w:lang w:val="en-AU"/>
        </w:rPr>
        <w:t xml:space="preserve"> Australia about $39 billion every year. About one in every twelve health dollars </w:t>
      </w:r>
      <w:proofErr w:type="gramStart"/>
      <w:r w:rsidR="00961B2E" w:rsidRPr="00921A21">
        <w:rPr>
          <w:lang w:val="en-AU"/>
        </w:rPr>
        <w:t>goes</w:t>
      </w:r>
      <w:proofErr w:type="gramEnd"/>
      <w:r w:rsidR="00961B2E" w:rsidRPr="00921A21">
        <w:rPr>
          <w:lang w:val="en-AU"/>
        </w:rPr>
        <w:t xml:space="preserve"> to this, but the costs across the wider economy are even bigger, hitting workplaces, local businesses and families.</w:t>
      </w:r>
    </w:p>
    <w:p w14:paraId="1B0DD10B" w14:textId="77777777" w:rsidR="00961B2E" w:rsidRPr="00921A21" w:rsidRDefault="00961B2E" w:rsidP="00961B2E">
      <w:pPr>
        <w:pStyle w:val="BodyText"/>
        <w:rPr>
          <w:lang w:val="en-AU"/>
        </w:rPr>
      </w:pPr>
      <w:r w:rsidRPr="00921A21">
        <w:rPr>
          <w:lang w:val="en-AU"/>
        </w:rPr>
        <w:t>But there is good news. When we invest in healthy eating, the return is huge.</w:t>
      </w:r>
    </w:p>
    <w:p w14:paraId="7C1951B5" w14:textId="5D492EBC" w:rsidR="00961B2E" w:rsidRPr="00921A21" w:rsidRDefault="00961B2E" w:rsidP="00961B2E">
      <w:pPr>
        <w:pStyle w:val="BodyText"/>
        <w:rPr>
          <w:lang w:val="en-AU"/>
        </w:rPr>
      </w:pPr>
      <w:r w:rsidRPr="00921A21">
        <w:rPr>
          <w:lang w:val="en-AU"/>
        </w:rPr>
        <w:t>Every $1 spent on helping people eat better and move more can return up to $6 in benefits. And every $1 spent on fixing undernutrition and poor diet can return about $23.</w:t>
      </w:r>
    </w:p>
    <w:p w14:paraId="72608E3A" w14:textId="77777777" w:rsidR="00961B2E" w:rsidRPr="00921A21" w:rsidRDefault="00961B2E" w:rsidP="00961B2E">
      <w:pPr>
        <w:pStyle w:val="Heading2"/>
        <w:rPr>
          <w:b/>
          <w:bCs/>
        </w:rPr>
      </w:pPr>
      <w:r w:rsidRPr="00921A21">
        <w:t>The Tasmania we want</w:t>
      </w:r>
    </w:p>
    <w:p w14:paraId="7D3D4279" w14:textId="6A3CCFA0" w:rsidR="00961B2E" w:rsidRPr="00921A21" w:rsidRDefault="00961B2E" w:rsidP="00961B2E">
      <w:pPr>
        <w:pStyle w:val="BodyText"/>
        <w:rPr>
          <w:lang w:val="en-AU"/>
        </w:rPr>
      </w:pPr>
      <w:r w:rsidRPr="00921A21">
        <w:rPr>
          <w:lang w:val="en-AU"/>
        </w:rPr>
        <w:t xml:space="preserve">Tasmania is a place where our whole food system nourishes wellbeing at every level, from soil to plate and from culture to community. </w:t>
      </w:r>
      <w:r w:rsidR="00700F73" w:rsidRPr="00921A21">
        <w:rPr>
          <w:lang w:val="en-AU"/>
        </w:rPr>
        <w:t>Eating well</w:t>
      </w:r>
      <w:r w:rsidRPr="00921A21">
        <w:rPr>
          <w:lang w:val="en-AU"/>
        </w:rPr>
        <w:t xml:space="preserve"> is the easy, everyday choice, and every family can afford to </w:t>
      </w:r>
      <w:r w:rsidR="00700F73" w:rsidRPr="00921A21">
        <w:rPr>
          <w:lang w:val="en-AU"/>
        </w:rPr>
        <w:t>do so</w:t>
      </w:r>
      <w:r w:rsidRPr="00921A21">
        <w:rPr>
          <w:lang w:val="en-AU"/>
        </w:rPr>
        <w:t xml:space="preserve"> without a second thought.</w:t>
      </w:r>
    </w:p>
    <w:p w14:paraId="322C2274" w14:textId="77777777" w:rsidR="00961B2E" w:rsidRPr="00921A21" w:rsidRDefault="00961B2E" w:rsidP="00961B2E">
      <w:pPr>
        <w:pStyle w:val="Heading2"/>
        <w:rPr>
          <w:b/>
          <w:bCs/>
        </w:rPr>
      </w:pPr>
      <w:r w:rsidRPr="00921A21">
        <w:lastRenderedPageBreak/>
        <w:t>How we will make it happen</w:t>
      </w:r>
    </w:p>
    <w:p w14:paraId="623297C7" w14:textId="77777777" w:rsidR="00961B2E" w:rsidRPr="00921A21" w:rsidRDefault="00961B2E" w:rsidP="00961B2E">
      <w:pPr>
        <w:pStyle w:val="Heading4"/>
        <w:rPr>
          <w:color w:val="auto"/>
        </w:rPr>
      </w:pPr>
      <w:r w:rsidRPr="00921A21">
        <w:rPr>
          <w:color w:val="auto"/>
        </w:rPr>
        <w:t>Food literacy and capability</w:t>
      </w:r>
    </w:p>
    <w:p w14:paraId="49F58CC0" w14:textId="77777777" w:rsidR="00961B2E" w:rsidRPr="00921A21" w:rsidRDefault="00961B2E" w:rsidP="00961B2E">
      <w:pPr>
        <w:pStyle w:val="BodyText"/>
        <w:rPr>
          <w:lang w:val="en-AU"/>
        </w:rPr>
      </w:pPr>
      <w:r w:rsidRPr="00921A21">
        <w:rPr>
          <w:lang w:val="en-AU"/>
        </w:rPr>
        <w:t>We’ll support Tasmanians to build the skills, confidence and know-how to choose, prepare and enjoy nourishing food. Practical cooking and food skills will be encouraged from childhood through to adulthood, in community and digital settings, so people can shape their eating habits with confidence and connection.</w:t>
      </w:r>
    </w:p>
    <w:p w14:paraId="6C258B52" w14:textId="77777777" w:rsidR="00961B2E" w:rsidRPr="00921A21" w:rsidRDefault="00961B2E" w:rsidP="00961B2E">
      <w:pPr>
        <w:pStyle w:val="Heading4"/>
        <w:rPr>
          <w:color w:val="auto"/>
        </w:rPr>
      </w:pPr>
      <w:r w:rsidRPr="00921A21">
        <w:rPr>
          <w:color w:val="auto"/>
        </w:rPr>
        <w:t>Community-led food solutions</w:t>
      </w:r>
    </w:p>
    <w:p w14:paraId="775EC65E" w14:textId="0A91D895" w:rsidR="00961B2E" w:rsidRPr="00921A21" w:rsidRDefault="00961B2E" w:rsidP="00961B2E">
      <w:pPr>
        <w:pStyle w:val="BodyText"/>
        <w:rPr>
          <w:lang w:val="en-AU"/>
        </w:rPr>
      </w:pPr>
      <w:r w:rsidRPr="00921A21">
        <w:rPr>
          <w:lang w:val="en-AU"/>
        </w:rPr>
        <w:t xml:space="preserve">We’ll support local communities to design and grow their own food projects, from gardens to markets to food-sharing networks. Community-driven ideas will be backed, particularly in places where access to </w:t>
      </w:r>
      <w:r w:rsidR="00B4777C" w:rsidRPr="00921A21">
        <w:rPr>
          <w:lang w:val="en-AU"/>
        </w:rPr>
        <w:t xml:space="preserve">nutritious </w:t>
      </w:r>
      <w:r w:rsidRPr="00921A21">
        <w:rPr>
          <w:lang w:val="en-AU"/>
        </w:rPr>
        <w:t>food is limited.</w:t>
      </w:r>
    </w:p>
    <w:p w14:paraId="09ECEE7A" w14:textId="77777777" w:rsidR="00961B2E" w:rsidRPr="00921A21" w:rsidRDefault="00961B2E" w:rsidP="00961B2E">
      <w:pPr>
        <w:pStyle w:val="Heading4"/>
        <w:rPr>
          <w:color w:val="auto"/>
        </w:rPr>
      </w:pPr>
      <w:r w:rsidRPr="00921A21">
        <w:rPr>
          <w:color w:val="auto"/>
        </w:rPr>
        <w:t>Healthy food environments by default</w:t>
      </w:r>
    </w:p>
    <w:p w14:paraId="61856834" w14:textId="6B9943CC" w:rsidR="00961B2E" w:rsidRPr="00921A21" w:rsidRDefault="00961B2E" w:rsidP="00961B2E">
      <w:pPr>
        <w:pStyle w:val="BodyText"/>
        <w:rPr>
          <w:lang w:val="en-AU"/>
        </w:rPr>
      </w:pPr>
      <w:r w:rsidRPr="00921A21">
        <w:rPr>
          <w:lang w:val="en-AU"/>
        </w:rPr>
        <w:t xml:space="preserve">We’ll work towards making healthy choices the easier ones. </w:t>
      </w:r>
      <w:r w:rsidR="00142896" w:rsidRPr="00921A21">
        <w:rPr>
          <w:lang w:val="en-AU"/>
        </w:rPr>
        <w:t>Nutritious</w:t>
      </w:r>
      <w:r w:rsidRPr="00921A21">
        <w:rPr>
          <w:lang w:val="en-AU"/>
        </w:rPr>
        <w:t xml:space="preserve"> food will be easier to see, easier to get and easier to afford, while unhealthy options are less actively pushed.</w:t>
      </w:r>
    </w:p>
    <w:p w14:paraId="55FB8155" w14:textId="77777777" w:rsidR="00961B2E" w:rsidRPr="00921A21" w:rsidRDefault="00961B2E" w:rsidP="00961B2E">
      <w:pPr>
        <w:pStyle w:val="Heading4"/>
        <w:rPr>
          <w:color w:val="auto"/>
        </w:rPr>
      </w:pPr>
      <w:r w:rsidRPr="00921A21">
        <w:rPr>
          <w:color w:val="auto"/>
        </w:rPr>
        <w:t>Healthy food everywhere we live, learn and work</w:t>
      </w:r>
    </w:p>
    <w:p w14:paraId="2C9D900B" w14:textId="0DB392DA" w:rsidR="00961B2E" w:rsidRPr="00921A21" w:rsidRDefault="00961B2E" w:rsidP="00961B2E">
      <w:pPr>
        <w:pStyle w:val="BodyText"/>
        <w:rPr>
          <w:lang w:val="en-AU"/>
        </w:rPr>
      </w:pPr>
      <w:r w:rsidRPr="00921A21">
        <w:rPr>
          <w:lang w:val="en-AU"/>
        </w:rPr>
        <w:t xml:space="preserve">We’ll support stronger nutrition </w:t>
      </w:r>
      <w:r w:rsidR="00F23EDA" w:rsidRPr="00921A21">
        <w:rPr>
          <w:lang w:val="en-AU"/>
        </w:rPr>
        <w:t xml:space="preserve">guidelines </w:t>
      </w:r>
      <w:r w:rsidRPr="00921A21">
        <w:rPr>
          <w:lang w:val="en-AU"/>
        </w:rPr>
        <w:t>across schools, childcare, workplaces and government settings. Wherever people spend their time, environments will increasingly support healthier food choices.</w:t>
      </w:r>
    </w:p>
    <w:p w14:paraId="4A4C6DCC" w14:textId="50ECADB3" w:rsidR="00B2112F" w:rsidRPr="00921A21" w:rsidRDefault="00B2112F" w:rsidP="00961B2E">
      <w:pPr>
        <w:pStyle w:val="BodyText"/>
        <w:rPr>
          <w:sz w:val="24"/>
          <w:szCs w:val="24"/>
          <w:lang w:val="en-AU"/>
        </w:rPr>
      </w:pPr>
      <w:r w:rsidRPr="00921A21">
        <w:rPr>
          <w:sz w:val="24"/>
          <w:szCs w:val="24"/>
          <w:lang w:val="en-AU"/>
        </w:rPr>
        <w:t xml:space="preserve">Supporting nutrition in the early years </w:t>
      </w:r>
    </w:p>
    <w:p w14:paraId="327526EA" w14:textId="63E4AA6A" w:rsidR="00B2112F" w:rsidRPr="00921A21" w:rsidRDefault="00D806A3" w:rsidP="00961B2E">
      <w:pPr>
        <w:pStyle w:val="BodyText"/>
        <w:rPr>
          <w:lang w:val="en-AU"/>
        </w:rPr>
      </w:pPr>
      <w:r w:rsidRPr="00921A21">
        <w:rPr>
          <w:lang w:val="en-AU"/>
        </w:rPr>
        <w:t xml:space="preserve">We will support families </w:t>
      </w:r>
      <w:r w:rsidR="004A5FDE" w:rsidRPr="00921A21">
        <w:rPr>
          <w:lang w:val="en-AU"/>
        </w:rPr>
        <w:t xml:space="preserve">in their local </w:t>
      </w:r>
      <w:r w:rsidRPr="00921A21">
        <w:rPr>
          <w:lang w:val="en-AU"/>
        </w:rPr>
        <w:t>communities</w:t>
      </w:r>
      <w:r w:rsidR="000918D2" w:rsidRPr="00921A21">
        <w:rPr>
          <w:lang w:val="en-AU"/>
        </w:rPr>
        <w:t xml:space="preserve"> </w:t>
      </w:r>
      <w:r w:rsidR="002C7593" w:rsidRPr="00921A21">
        <w:rPr>
          <w:lang w:val="en-AU"/>
        </w:rPr>
        <w:t>to improve food</w:t>
      </w:r>
      <w:r w:rsidR="00ED3B0B" w:rsidRPr="00921A21">
        <w:rPr>
          <w:lang w:val="en-AU"/>
        </w:rPr>
        <w:t xml:space="preserve"> and nutrition</w:t>
      </w:r>
      <w:r w:rsidR="004A5FDE" w:rsidRPr="00921A21">
        <w:rPr>
          <w:lang w:val="en-AU"/>
        </w:rPr>
        <w:t xml:space="preserve"> during </w:t>
      </w:r>
      <w:r w:rsidR="00ED3B0B" w:rsidRPr="00921A21">
        <w:rPr>
          <w:lang w:val="en-AU"/>
        </w:rPr>
        <w:t xml:space="preserve">the first 2000 days of life, </w:t>
      </w:r>
      <w:r w:rsidR="00677747" w:rsidRPr="00921A21">
        <w:rPr>
          <w:lang w:val="en-AU"/>
        </w:rPr>
        <w:t>by providing advice, support a</w:t>
      </w:r>
      <w:r w:rsidR="004A5FDE" w:rsidRPr="00921A21">
        <w:rPr>
          <w:lang w:val="en-AU"/>
        </w:rPr>
        <w:t xml:space="preserve">nd resources. </w:t>
      </w:r>
    </w:p>
    <w:p w14:paraId="33ABBAA2" w14:textId="77777777" w:rsidR="00961B2E" w:rsidRPr="00921A21" w:rsidRDefault="00961B2E" w:rsidP="00961B2E">
      <w:pPr>
        <w:pStyle w:val="Heading4"/>
        <w:rPr>
          <w:color w:val="auto"/>
        </w:rPr>
      </w:pPr>
      <w:r w:rsidRPr="00921A21">
        <w:rPr>
          <w:color w:val="auto"/>
        </w:rPr>
        <w:t>Making healthy food more affordable</w:t>
      </w:r>
    </w:p>
    <w:p w14:paraId="5E239B03" w14:textId="7D7B1A06" w:rsidR="00961B2E" w:rsidRPr="00921A21" w:rsidRDefault="003A4568" w:rsidP="00961B2E">
      <w:pPr>
        <w:pStyle w:val="BodyText"/>
        <w:rPr>
          <w:lang w:val="en-AU"/>
        </w:rPr>
      </w:pPr>
      <w:r w:rsidRPr="00921A21">
        <w:rPr>
          <w:lang w:val="en-AU"/>
        </w:rPr>
        <w:t>We’ll work to make healthy foods more affordable</w:t>
      </w:r>
      <w:r w:rsidR="00961B2E" w:rsidRPr="00921A21">
        <w:rPr>
          <w:lang w:val="en-AU"/>
        </w:rPr>
        <w:t xml:space="preserve">. </w:t>
      </w:r>
      <w:r w:rsidR="00B70975" w:rsidRPr="00921A21">
        <w:rPr>
          <w:lang w:val="en-AU"/>
        </w:rPr>
        <w:t>This will also include e</w:t>
      </w:r>
      <w:r w:rsidR="00961B2E" w:rsidRPr="00921A21">
        <w:rPr>
          <w:lang w:val="en-AU"/>
        </w:rPr>
        <w:t xml:space="preserve">fforts </w:t>
      </w:r>
      <w:r w:rsidR="00B70975" w:rsidRPr="00921A21">
        <w:rPr>
          <w:lang w:val="en-AU"/>
        </w:rPr>
        <w:t>to reduce</w:t>
      </w:r>
      <w:r w:rsidR="00961B2E" w:rsidRPr="00921A21">
        <w:rPr>
          <w:lang w:val="en-AU"/>
        </w:rPr>
        <w:t xml:space="preserve"> the dominance of unhealthy </w:t>
      </w:r>
      <w:proofErr w:type="gramStart"/>
      <w:r w:rsidR="00961B2E" w:rsidRPr="00921A21">
        <w:rPr>
          <w:lang w:val="en-AU"/>
        </w:rPr>
        <w:t>products</w:t>
      </w:r>
      <w:proofErr w:type="gramEnd"/>
      <w:r w:rsidR="00961B2E" w:rsidRPr="00921A21">
        <w:rPr>
          <w:lang w:val="en-AU"/>
        </w:rPr>
        <w:t xml:space="preserve"> so affordability supports healthier options.</w:t>
      </w:r>
    </w:p>
    <w:p w14:paraId="16FEAAD8" w14:textId="77777777" w:rsidR="00961B2E" w:rsidRPr="00921A21" w:rsidRDefault="00961B2E" w:rsidP="00961B2E">
      <w:pPr>
        <w:pStyle w:val="Heading4"/>
        <w:rPr>
          <w:color w:val="auto"/>
        </w:rPr>
      </w:pPr>
      <w:r w:rsidRPr="00921A21">
        <w:rPr>
          <w:color w:val="auto"/>
        </w:rPr>
        <w:t>Shaping the market so healthier business pays off</w:t>
      </w:r>
    </w:p>
    <w:p w14:paraId="0DEE5F9C" w14:textId="38BEEDEF" w:rsidR="00003255" w:rsidRPr="00921A21" w:rsidRDefault="00003255" w:rsidP="00003255">
      <w:pPr>
        <w:pStyle w:val="BodyText"/>
        <w:rPr>
          <w:lang w:val="en-AU"/>
        </w:rPr>
      </w:pPr>
      <w:r w:rsidRPr="00921A21">
        <w:t>We’ll work with national partners, industry and community groups to encourage conditions that make it easier and more attractive for businesses to offer and promote healthier food.</w:t>
      </w:r>
    </w:p>
    <w:p w14:paraId="122A00FC" w14:textId="77777777" w:rsidR="00961B2E" w:rsidRPr="00921A21" w:rsidRDefault="00961B2E" w:rsidP="00961B2E">
      <w:pPr>
        <w:pStyle w:val="Heading4"/>
        <w:rPr>
          <w:color w:val="auto"/>
        </w:rPr>
      </w:pPr>
      <w:r w:rsidRPr="00921A21">
        <w:rPr>
          <w:color w:val="auto"/>
        </w:rPr>
        <w:t>Improving what’s in our food</w:t>
      </w:r>
    </w:p>
    <w:p w14:paraId="70748F99" w14:textId="1A8AC9C7" w:rsidR="00961B2E" w:rsidRPr="00921A21" w:rsidRDefault="00961B2E" w:rsidP="00961B2E">
      <w:pPr>
        <w:pStyle w:val="BodyText"/>
        <w:rPr>
          <w:lang w:val="en-AU"/>
        </w:rPr>
      </w:pPr>
      <w:r w:rsidRPr="00921A21">
        <w:rPr>
          <w:lang w:val="en-AU"/>
        </w:rPr>
        <w:t>We’ll work with food producers to support healthier products, with appropriate portions</w:t>
      </w:r>
      <w:r w:rsidR="00443FD7" w:rsidRPr="00921A21">
        <w:rPr>
          <w:lang w:val="en-AU"/>
        </w:rPr>
        <w:t xml:space="preserve"> and </w:t>
      </w:r>
      <w:r w:rsidRPr="00921A21">
        <w:rPr>
          <w:lang w:val="en-AU"/>
        </w:rPr>
        <w:t>improved nutritional quality. Clear expectations and collaboration will help shift what’s available on our shelves.</w:t>
      </w:r>
    </w:p>
    <w:p w14:paraId="42B5C86F" w14:textId="77777777" w:rsidR="00961B2E" w:rsidRPr="00921A21" w:rsidRDefault="00961B2E" w:rsidP="00961B2E">
      <w:pPr>
        <w:pStyle w:val="Heading4"/>
        <w:rPr>
          <w:color w:val="auto"/>
        </w:rPr>
      </w:pPr>
      <w:r w:rsidRPr="00921A21">
        <w:rPr>
          <w:color w:val="auto"/>
        </w:rPr>
        <w:t>Backing local growers and fair farm-to-plate pathways</w:t>
      </w:r>
    </w:p>
    <w:p w14:paraId="52D71ADF" w14:textId="77777777" w:rsidR="00961B2E" w:rsidRPr="00921A21" w:rsidRDefault="00961B2E" w:rsidP="00961B2E">
      <w:pPr>
        <w:pStyle w:val="BodyText"/>
        <w:rPr>
          <w:lang w:val="en-AU"/>
        </w:rPr>
      </w:pPr>
      <w:r w:rsidRPr="00921A21">
        <w:rPr>
          <w:lang w:val="en-AU"/>
        </w:rPr>
        <w:t>We’ll support Tasmanian growers to produce healthy food and connect into local markets, shops and community settings. Fairer pathways and stronger local supply chains will help more local food reach Tasmanian families and support local jobs.</w:t>
      </w:r>
    </w:p>
    <w:p w14:paraId="212EC0F8" w14:textId="77777777" w:rsidR="00961B2E" w:rsidRPr="00921A21" w:rsidRDefault="00961B2E" w:rsidP="00961B2E">
      <w:pPr>
        <w:pStyle w:val="Heading4"/>
        <w:rPr>
          <w:color w:val="auto"/>
        </w:rPr>
      </w:pPr>
      <w:r w:rsidRPr="00921A21">
        <w:rPr>
          <w:color w:val="auto"/>
        </w:rPr>
        <w:lastRenderedPageBreak/>
        <w:t>Using our buying power to back healthy, local food</w:t>
      </w:r>
    </w:p>
    <w:p w14:paraId="19ADA969" w14:textId="77777777" w:rsidR="00961B2E" w:rsidRPr="00921A21" w:rsidRDefault="00961B2E" w:rsidP="00961B2E">
      <w:pPr>
        <w:pStyle w:val="BodyText"/>
        <w:rPr>
          <w:lang w:val="en-AU"/>
        </w:rPr>
      </w:pPr>
      <w:r w:rsidRPr="00921A21">
        <w:rPr>
          <w:lang w:val="en-AU"/>
        </w:rPr>
        <w:t>We’ll encourage the use of collective buying power across government, business and communities to support local growers, small producers and healthier options. Choosing local and nutritious food will help strengthen Tasmania’s food system and availability over time.</w:t>
      </w:r>
    </w:p>
    <w:p w14:paraId="5667CFB0" w14:textId="77777777" w:rsidR="00C238C4" w:rsidRPr="00921A21" w:rsidRDefault="00C238C4" w:rsidP="00A24ECA">
      <w:pPr>
        <w:pStyle w:val="Heading4"/>
        <w:rPr>
          <w:color w:val="auto"/>
        </w:rPr>
      </w:pPr>
      <w:r w:rsidRPr="00921A21">
        <w:rPr>
          <w:color w:val="auto"/>
        </w:rPr>
        <w:t>Eating with the seasons</w:t>
      </w:r>
    </w:p>
    <w:p w14:paraId="0DE0EEF4" w14:textId="15244744" w:rsidR="009A41F2" w:rsidRPr="00921A21" w:rsidRDefault="00C238C4" w:rsidP="00C238C4">
      <w:pPr>
        <w:pStyle w:val="BodyText"/>
      </w:pPr>
      <w:r w:rsidRPr="00921A21">
        <w:rPr>
          <w:lang w:val="en-US"/>
        </w:rPr>
        <w:t>We’ll encourage Tasmanians to enjoy more seasonal and local produce by sharing practical information, ideas and inspiration that make it easier to eat well. We’ll build awareness in ways that help reduce waste, support local producers and make the most of fresh, nutritious food throughout the year.</w:t>
      </w:r>
    </w:p>
    <w:p w14:paraId="3648E747" w14:textId="77777777" w:rsidR="00961B2E" w:rsidRPr="00921A21" w:rsidRDefault="00961B2E" w:rsidP="00961B2E">
      <w:pPr>
        <w:pStyle w:val="Heading4"/>
        <w:rPr>
          <w:color w:val="auto"/>
        </w:rPr>
      </w:pPr>
      <w:r w:rsidRPr="00921A21">
        <w:rPr>
          <w:color w:val="auto"/>
        </w:rPr>
        <w:t>Transparent and truthful food information</w:t>
      </w:r>
    </w:p>
    <w:p w14:paraId="25DD693C" w14:textId="77777777" w:rsidR="00961B2E" w:rsidRPr="00921A21" w:rsidRDefault="00961B2E" w:rsidP="00961B2E">
      <w:pPr>
        <w:pStyle w:val="BodyText"/>
        <w:rPr>
          <w:lang w:val="en-AU"/>
        </w:rPr>
      </w:pPr>
      <w:r w:rsidRPr="00921A21">
        <w:rPr>
          <w:lang w:val="en-AU"/>
        </w:rPr>
        <w:t>We’ll support clearer, more consistent food information so people can better understand what they’re buying or being served. Labels, menus and digital information will aim to be trustworthy and easy to compare.</w:t>
      </w:r>
    </w:p>
    <w:p w14:paraId="3A1ADF7D" w14:textId="77777777" w:rsidR="00961B2E" w:rsidRPr="00921A21" w:rsidRDefault="00961B2E" w:rsidP="00961B2E">
      <w:pPr>
        <w:pStyle w:val="Heading4"/>
        <w:rPr>
          <w:color w:val="auto"/>
        </w:rPr>
      </w:pPr>
      <w:r w:rsidRPr="00921A21">
        <w:rPr>
          <w:color w:val="auto"/>
        </w:rPr>
        <w:t>Clear and consistent food advice</w:t>
      </w:r>
    </w:p>
    <w:p w14:paraId="33FC9D32" w14:textId="77777777" w:rsidR="00961B2E" w:rsidRPr="00921A21" w:rsidRDefault="00961B2E" w:rsidP="00961B2E">
      <w:pPr>
        <w:pStyle w:val="BodyText"/>
        <w:rPr>
          <w:lang w:val="en-AU"/>
        </w:rPr>
      </w:pPr>
      <w:r w:rsidRPr="00921A21">
        <w:rPr>
          <w:lang w:val="en-AU"/>
        </w:rPr>
        <w:t>We’ll work towards alignment in nutrition advice across systems and communities. Consistent, evidence-based messages will help reduce confusion and build trust.</w:t>
      </w:r>
    </w:p>
    <w:p w14:paraId="7D275862" w14:textId="77777777" w:rsidR="00961B2E" w:rsidRPr="00921A21" w:rsidRDefault="00961B2E" w:rsidP="00961B2E">
      <w:pPr>
        <w:pStyle w:val="Heading4"/>
        <w:rPr>
          <w:color w:val="auto"/>
        </w:rPr>
      </w:pPr>
      <w:r w:rsidRPr="00921A21">
        <w:rPr>
          <w:color w:val="auto"/>
        </w:rPr>
        <w:t>Fair rules for food advertising and promotion</w:t>
      </w:r>
    </w:p>
    <w:p w14:paraId="6976A3E8" w14:textId="77777777" w:rsidR="00961B2E" w:rsidRPr="00921A21" w:rsidRDefault="00961B2E" w:rsidP="00961B2E">
      <w:pPr>
        <w:pStyle w:val="BodyText"/>
        <w:rPr>
          <w:lang w:val="en-AU"/>
        </w:rPr>
      </w:pPr>
      <w:r w:rsidRPr="00921A21">
        <w:rPr>
          <w:lang w:val="en-AU"/>
        </w:rPr>
        <w:t>We’ll support approaches that reduce pressure to buy unhealthy products, particularly around children. Advertising and promotion settings will increasingly favour healthier choices in public, community and digital spaces.</w:t>
      </w:r>
    </w:p>
    <w:p w14:paraId="077AE250" w14:textId="77777777" w:rsidR="00961B2E" w:rsidRPr="00921A21" w:rsidRDefault="00961B2E" w:rsidP="00961B2E">
      <w:pPr>
        <w:pStyle w:val="Heading4"/>
        <w:rPr>
          <w:color w:val="auto"/>
        </w:rPr>
      </w:pPr>
      <w:r w:rsidRPr="00921A21">
        <w:rPr>
          <w:color w:val="auto"/>
        </w:rPr>
        <w:t>Health-first sponsorship and branding</w:t>
      </w:r>
    </w:p>
    <w:p w14:paraId="1048C12D" w14:textId="77777777" w:rsidR="00961B2E" w:rsidRPr="00921A21" w:rsidRDefault="00961B2E" w:rsidP="00961B2E">
      <w:pPr>
        <w:pStyle w:val="BodyText"/>
        <w:rPr>
          <w:lang w:val="en-AU"/>
        </w:rPr>
      </w:pPr>
      <w:r w:rsidRPr="00921A21">
        <w:rPr>
          <w:lang w:val="en-AU"/>
        </w:rPr>
        <w:t>We’ll encourage sponsorship and partnerships that reflect Tasmania’s values and support wellbeing. Event organisers and businesses will be supported to promote messages that lift communities up and set positive examples for families.</w:t>
      </w:r>
    </w:p>
    <w:p w14:paraId="522791F8" w14:textId="77777777" w:rsidR="00961B2E" w:rsidRPr="00921A21" w:rsidRDefault="00961B2E" w:rsidP="00961B2E">
      <w:pPr>
        <w:pStyle w:val="Heading4"/>
        <w:rPr>
          <w:color w:val="auto"/>
        </w:rPr>
      </w:pPr>
      <w:r w:rsidRPr="00921A21">
        <w:rPr>
          <w:color w:val="auto"/>
        </w:rPr>
        <w:t>Making healthy choices stand out</w:t>
      </w:r>
    </w:p>
    <w:p w14:paraId="5317C0E4" w14:textId="77777777" w:rsidR="00961B2E" w:rsidRPr="00921A21" w:rsidRDefault="00961B2E" w:rsidP="00961B2E">
      <w:pPr>
        <w:pStyle w:val="BodyText"/>
        <w:rPr>
          <w:lang w:val="en-AU"/>
        </w:rPr>
      </w:pPr>
      <w:r w:rsidRPr="00921A21">
        <w:rPr>
          <w:lang w:val="en-AU"/>
        </w:rPr>
        <w:t>We’ll work with retailers and communities to improve how food is displayed so healthier options are easier to notice and choose. Layouts and placement will increasingly support good decisions without pressure.</w:t>
      </w:r>
    </w:p>
    <w:p w14:paraId="514FD6F3" w14:textId="77777777" w:rsidR="00961B2E" w:rsidRPr="00921A21" w:rsidRDefault="00961B2E" w:rsidP="00961B2E">
      <w:pPr>
        <w:pStyle w:val="Heading4"/>
        <w:rPr>
          <w:color w:val="auto"/>
        </w:rPr>
      </w:pPr>
      <w:r w:rsidRPr="00921A21">
        <w:rPr>
          <w:color w:val="auto"/>
        </w:rPr>
        <w:t>Fair and balanced promotions</w:t>
      </w:r>
    </w:p>
    <w:p w14:paraId="7EF6063C" w14:textId="77777777" w:rsidR="00961B2E" w:rsidRPr="00921A21" w:rsidRDefault="00961B2E" w:rsidP="00961B2E">
      <w:pPr>
        <w:pStyle w:val="BodyText"/>
        <w:rPr>
          <w:lang w:val="en-AU"/>
        </w:rPr>
      </w:pPr>
      <w:r w:rsidRPr="00921A21">
        <w:rPr>
          <w:lang w:val="en-AU"/>
        </w:rPr>
        <w:t>We’ll support more balanced promotion practices that give healthy options greater visibility. Sales and specials can help families choose nourishing food without being steered toward unhealthy products.</w:t>
      </w:r>
    </w:p>
    <w:p w14:paraId="3F5A2375" w14:textId="77777777" w:rsidR="00961B2E" w:rsidRPr="00921A21" w:rsidRDefault="00961B2E" w:rsidP="00961B2E">
      <w:pPr>
        <w:pStyle w:val="Heading4"/>
        <w:rPr>
          <w:color w:val="auto"/>
        </w:rPr>
      </w:pPr>
      <w:r w:rsidRPr="00921A21">
        <w:rPr>
          <w:color w:val="auto"/>
        </w:rPr>
        <w:t>Planning that supports healthy food options</w:t>
      </w:r>
    </w:p>
    <w:p w14:paraId="000F1C7F" w14:textId="68A53601" w:rsidR="00961B2E" w:rsidRPr="00921A21" w:rsidRDefault="00961B2E" w:rsidP="00961B2E">
      <w:pPr>
        <w:pStyle w:val="BodyText"/>
        <w:rPr>
          <w:lang w:val="en-AU"/>
        </w:rPr>
      </w:pPr>
      <w:r w:rsidRPr="00921A21">
        <w:rPr>
          <w:lang w:val="en-AU"/>
        </w:rPr>
        <w:t xml:space="preserve">We’ll </w:t>
      </w:r>
      <w:r w:rsidR="0092523E" w:rsidRPr="00921A21">
        <w:rPr>
          <w:lang w:val="en-AU"/>
        </w:rPr>
        <w:t xml:space="preserve">encourage the use of </w:t>
      </w:r>
      <w:r w:rsidRPr="00921A21">
        <w:rPr>
          <w:lang w:val="en-AU"/>
        </w:rPr>
        <w:t xml:space="preserve">planning and zoning tools to help neighbourhoods develop with a healthy balance of food outlets. Collaboration with councils and communities will support better local access to </w:t>
      </w:r>
      <w:r w:rsidR="004D2C31" w:rsidRPr="00921A21">
        <w:rPr>
          <w:lang w:val="en-AU"/>
        </w:rPr>
        <w:t xml:space="preserve">nutritious </w:t>
      </w:r>
      <w:r w:rsidRPr="00921A21">
        <w:rPr>
          <w:lang w:val="en-AU"/>
        </w:rPr>
        <w:t>food.</w:t>
      </w:r>
    </w:p>
    <w:p w14:paraId="5EC4D135" w14:textId="77777777" w:rsidR="00961B2E" w:rsidRPr="00921A21" w:rsidRDefault="00961B2E" w:rsidP="00961B2E">
      <w:pPr>
        <w:pStyle w:val="Heading4"/>
        <w:rPr>
          <w:color w:val="auto"/>
        </w:rPr>
      </w:pPr>
      <w:r w:rsidRPr="00921A21">
        <w:rPr>
          <w:color w:val="auto"/>
        </w:rPr>
        <w:lastRenderedPageBreak/>
        <w:t>Growing food in ways that care for Country</w:t>
      </w:r>
    </w:p>
    <w:p w14:paraId="3F9ACA61" w14:textId="77777777" w:rsidR="00961B2E" w:rsidRPr="00921A21" w:rsidRDefault="00961B2E" w:rsidP="00961B2E">
      <w:pPr>
        <w:pStyle w:val="BodyText"/>
        <w:rPr>
          <w:lang w:val="en-AU"/>
        </w:rPr>
      </w:pPr>
      <w:r w:rsidRPr="00921A21">
        <w:rPr>
          <w:lang w:val="en-AU"/>
        </w:rPr>
        <w:t>We’ll support farming practices that protect soil, waterways and ecosystems while producing nutritious food. Sustainable approaches will help secure food quality and supply over the long term.</w:t>
      </w:r>
    </w:p>
    <w:p w14:paraId="3052B079" w14:textId="77777777" w:rsidR="00961B2E" w:rsidRPr="00921A21" w:rsidRDefault="00961B2E" w:rsidP="00961B2E">
      <w:pPr>
        <w:pStyle w:val="Heading4"/>
        <w:rPr>
          <w:color w:val="auto"/>
        </w:rPr>
      </w:pPr>
      <w:r w:rsidRPr="00921A21">
        <w:rPr>
          <w:color w:val="auto"/>
        </w:rPr>
        <w:t>Food that respects culture, faith and identity</w:t>
      </w:r>
    </w:p>
    <w:p w14:paraId="6F48E580" w14:textId="77777777" w:rsidR="00961B2E" w:rsidRPr="00921A21" w:rsidRDefault="00961B2E" w:rsidP="00961B2E">
      <w:pPr>
        <w:pStyle w:val="BodyText"/>
        <w:rPr>
          <w:lang w:val="en-AU"/>
        </w:rPr>
      </w:pPr>
      <w:r w:rsidRPr="00921A21">
        <w:rPr>
          <w:lang w:val="en-AU"/>
        </w:rPr>
        <w:t>We’ll support inclusive food environments so people can access, prepare and share food that reflects their culture, faith, identity and needs. Community spaces will be encouraged to support dignity, choice and belonging.</w:t>
      </w:r>
    </w:p>
    <w:p w14:paraId="5A994DA5" w14:textId="77777777" w:rsidR="00961B2E" w:rsidRPr="00921A21" w:rsidRDefault="00961B2E" w:rsidP="00961B2E">
      <w:pPr>
        <w:pStyle w:val="Heading4"/>
        <w:rPr>
          <w:color w:val="auto"/>
        </w:rPr>
      </w:pPr>
      <w:r w:rsidRPr="00921A21">
        <w:rPr>
          <w:color w:val="auto"/>
        </w:rPr>
        <w:t>Supporting Aboriginal food traditions and cultural foods</w:t>
      </w:r>
    </w:p>
    <w:p w14:paraId="46448D61" w14:textId="77777777" w:rsidR="00961B2E" w:rsidRPr="00921A21" w:rsidRDefault="00961B2E" w:rsidP="00961B2E">
      <w:pPr>
        <w:pStyle w:val="BodyText"/>
        <w:rPr>
          <w:lang w:val="en-AU"/>
        </w:rPr>
      </w:pPr>
      <w:r w:rsidRPr="00921A21">
        <w:rPr>
          <w:lang w:val="en-AU"/>
        </w:rPr>
        <w:t>We’ll work with Aboriginal communities to support the protection, growth and sharing of cultural foods. Community-led programs, land access and knowledge holders will be respected and strengthened.</w:t>
      </w:r>
    </w:p>
    <w:p w14:paraId="4EF0A54B" w14:textId="77777777" w:rsidR="00961B2E" w:rsidRPr="00921A21" w:rsidRDefault="00961B2E" w:rsidP="00961B2E">
      <w:pPr>
        <w:pStyle w:val="Heading4"/>
        <w:rPr>
          <w:color w:val="auto"/>
        </w:rPr>
      </w:pPr>
      <w:r w:rsidRPr="00921A21">
        <w:rPr>
          <w:color w:val="auto"/>
        </w:rPr>
        <w:t>Preventing nutrient gaps before they start</w:t>
      </w:r>
    </w:p>
    <w:p w14:paraId="01020D09" w14:textId="77777777" w:rsidR="00961B2E" w:rsidRPr="00921A21" w:rsidRDefault="00961B2E" w:rsidP="00961B2E">
      <w:pPr>
        <w:pStyle w:val="BodyText"/>
        <w:rPr>
          <w:lang w:val="en-AU"/>
        </w:rPr>
      </w:pPr>
      <w:r w:rsidRPr="00921A21">
        <w:rPr>
          <w:lang w:val="en-AU"/>
        </w:rPr>
        <w:t>We’ll support food systems and environments that protect nutrient quality through healthy soil, water and farming practices. Prevention of nutrient deficiencies will be prioritised early.</w:t>
      </w:r>
    </w:p>
    <w:p w14:paraId="46BABD21" w14:textId="77777777" w:rsidR="00961B2E" w:rsidRPr="00921A21" w:rsidRDefault="00961B2E" w:rsidP="00961B2E">
      <w:pPr>
        <w:pStyle w:val="Heading4"/>
        <w:rPr>
          <w:color w:val="auto"/>
        </w:rPr>
      </w:pPr>
      <w:r w:rsidRPr="00921A21">
        <w:rPr>
          <w:color w:val="auto"/>
        </w:rPr>
        <w:t>Fortification and supplementation when needed</w:t>
      </w:r>
    </w:p>
    <w:p w14:paraId="04F670F0" w14:textId="77777777" w:rsidR="00961B2E" w:rsidRPr="00921A21" w:rsidRDefault="00961B2E" w:rsidP="00961B2E">
      <w:pPr>
        <w:pStyle w:val="BodyText"/>
        <w:rPr>
          <w:lang w:val="en-AU"/>
        </w:rPr>
      </w:pPr>
      <w:r w:rsidRPr="00921A21">
        <w:rPr>
          <w:lang w:val="en-AU"/>
        </w:rPr>
        <w:t>We’ll work with food producers and health partners to use evidence-based fortification and targeted supplementation where diets alone can’t meet needs. Approaches will be used carefully, fairly and based on best evidence.</w:t>
      </w:r>
    </w:p>
    <w:p w14:paraId="7D574CDF" w14:textId="77777777" w:rsidR="00961B2E" w:rsidRPr="00921A21" w:rsidRDefault="00961B2E" w:rsidP="00961B2E">
      <w:pPr>
        <w:pStyle w:val="Heading4"/>
        <w:rPr>
          <w:color w:val="auto"/>
        </w:rPr>
      </w:pPr>
      <w:r w:rsidRPr="00921A21">
        <w:rPr>
          <w:color w:val="auto"/>
        </w:rPr>
        <w:t>Affordable supplements for people who need them</w:t>
      </w:r>
    </w:p>
    <w:p w14:paraId="19A19D7F" w14:textId="7DE15E79" w:rsidR="00961B2E" w:rsidRPr="00921A21" w:rsidRDefault="003C229B" w:rsidP="00961B2E">
      <w:pPr>
        <w:pStyle w:val="BodyText"/>
        <w:rPr>
          <w:lang w:val="en-AU"/>
        </w:rPr>
        <w:sectPr w:rsidR="00961B2E" w:rsidRPr="00921A21" w:rsidSect="00A24ECA">
          <w:pgSz w:w="11906" w:h="16838"/>
          <w:pgMar w:top="567" w:right="567" w:bottom="567" w:left="567" w:header="0" w:footer="567" w:gutter="0"/>
          <w:cols w:space="720"/>
          <w:docGrid w:linePitch="299"/>
        </w:sectPr>
      </w:pPr>
      <w:r w:rsidRPr="00921A21">
        <w:rPr>
          <w:lang w:val="en-AU"/>
        </w:rPr>
        <w:t>We’ll support approaches that make essential supplements easier to access when they’re recommended as part of good health care, such as during pregnancy or when a deficiency is identified. Our focus is on keeping practical, evidence-based guidance within reach so people can meet their nutrient needs when supplementation is advised</w:t>
      </w:r>
    </w:p>
    <w:p w14:paraId="2322DA0A" w14:textId="77777777" w:rsidR="00872115" w:rsidRPr="00921A21" w:rsidRDefault="00872115" w:rsidP="00872115">
      <w:pPr>
        <w:pStyle w:val="Heading1"/>
      </w:pPr>
      <w:bookmarkStart w:id="9" w:name="_Toc216450138"/>
      <w:r w:rsidRPr="00921A21">
        <w:lastRenderedPageBreak/>
        <w:t>Commercial determinants of health</w:t>
      </w:r>
      <w:bookmarkEnd w:id="9"/>
      <w:r w:rsidRPr="00921A21">
        <w:t> </w:t>
      </w:r>
    </w:p>
    <w:p w14:paraId="0B13773F" w14:textId="77777777" w:rsidR="00872115" w:rsidRPr="00921A21" w:rsidRDefault="00872115" w:rsidP="00872115">
      <w:pPr>
        <w:pStyle w:val="Heading2"/>
        <w:rPr>
          <w:b/>
          <w:bCs/>
        </w:rPr>
      </w:pPr>
      <w:r w:rsidRPr="00921A21">
        <w:t>The big players backstage</w:t>
      </w:r>
    </w:p>
    <w:p w14:paraId="04D2558D" w14:textId="77777777" w:rsidR="00872115" w:rsidRPr="00921A21" w:rsidRDefault="00872115" w:rsidP="00872115">
      <w:pPr>
        <w:pStyle w:val="BodyText"/>
        <w:rPr>
          <w:lang w:val="en-AU"/>
        </w:rPr>
      </w:pPr>
      <w:r w:rsidRPr="00921A21">
        <w:rPr>
          <w:lang w:val="en-AU"/>
        </w:rPr>
        <w:t>Every day, without thinking about it, we make quick choices. What to eat, what to drink, what to buy, what to do. It all feels simple, like it’s just us deciding. But most of the time, these choices are being shaped by something much bigger.</w:t>
      </w:r>
    </w:p>
    <w:p w14:paraId="1428B567" w14:textId="77777777" w:rsidR="00872115" w:rsidRPr="00921A21" w:rsidRDefault="00872115" w:rsidP="00872115">
      <w:pPr>
        <w:pStyle w:val="BodyText"/>
        <w:rPr>
          <w:lang w:val="en-AU"/>
        </w:rPr>
      </w:pPr>
      <w:r w:rsidRPr="00921A21">
        <w:rPr>
          <w:lang w:val="en-AU"/>
        </w:rPr>
        <w:t>Behind the scenes are some very big players. They help set the prices we see on the shelf. They choose which ads follow us around online. They place tempting products right where our eyes naturally go. They make things quick and convenient because they know all of us are busy. And they use their business power to make money from the choices we end up making.</w:t>
      </w:r>
    </w:p>
    <w:p w14:paraId="78C3E637" w14:textId="77777777" w:rsidR="00872115" w:rsidRPr="00921A21" w:rsidRDefault="00872115" w:rsidP="00872115">
      <w:pPr>
        <w:pStyle w:val="BodyText"/>
        <w:rPr>
          <w:lang w:val="en-AU"/>
        </w:rPr>
      </w:pPr>
      <w:r w:rsidRPr="00921A21">
        <w:rPr>
          <w:lang w:val="en-AU"/>
        </w:rPr>
        <w:t>“Commercial determinants of health” is just a fancy way of saying the things companies do that shape how healthy we are. It includes the products they make, how they promote them and even how they try to influence the rules we set.</w:t>
      </w:r>
    </w:p>
    <w:p w14:paraId="0E63B5DC" w14:textId="77777777" w:rsidR="00872115" w:rsidRPr="00921A21" w:rsidRDefault="00872115" w:rsidP="00872115">
      <w:pPr>
        <w:pStyle w:val="Heading2"/>
        <w:rPr>
          <w:b/>
          <w:bCs/>
        </w:rPr>
      </w:pPr>
      <w:r w:rsidRPr="00921A21">
        <w:t>The not so little guys</w:t>
      </w:r>
    </w:p>
    <w:p w14:paraId="22445F5D" w14:textId="77777777" w:rsidR="00872115" w:rsidRPr="00921A21" w:rsidRDefault="00872115" w:rsidP="00872115">
      <w:pPr>
        <w:pStyle w:val="BodyText"/>
        <w:rPr>
          <w:lang w:val="en-AU"/>
        </w:rPr>
      </w:pPr>
      <w:r w:rsidRPr="00921A21">
        <w:rPr>
          <w:lang w:val="en-AU"/>
        </w:rPr>
        <w:t>Big companies often present themselves like small local shops run by friendly neighbours. They use warm words like local jobs and local business because they know it feels safe and familiar. It makes us think they’re the little guys, doing their best for the community.</w:t>
      </w:r>
    </w:p>
    <w:p w14:paraId="340B2D3B" w14:textId="77777777" w:rsidR="00872115" w:rsidRPr="00921A21" w:rsidRDefault="00872115" w:rsidP="00872115">
      <w:pPr>
        <w:pStyle w:val="BodyText"/>
        <w:rPr>
          <w:lang w:val="en-AU"/>
        </w:rPr>
      </w:pPr>
      <w:r w:rsidRPr="00921A21">
        <w:rPr>
          <w:lang w:val="en-AU"/>
        </w:rPr>
        <w:t>But most of the time, they’re anything but small. They’re huge industries with huge power and huge money behind them. They know how to tell a story that makes us trust them, drop our guard and even speak up for their interests.</w:t>
      </w:r>
    </w:p>
    <w:p w14:paraId="2BD2FDFC" w14:textId="77777777" w:rsidR="00872115" w:rsidRPr="00921A21" w:rsidRDefault="00872115" w:rsidP="00872115">
      <w:pPr>
        <w:pStyle w:val="BodyText"/>
        <w:rPr>
          <w:lang w:val="en-AU"/>
        </w:rPr>
      </w:pPr>
      <w:r w:rsidRPr="00921A21">
        <w:rPr>
          <w:lang w:val="en-AU"/>
        </w:rPr>
        <w:t>And here’s the heart of the problem. These companies make massive profits from products that hurt our health. We’re the ones who get sick, miss work, lose years from our lives, and then pay the bills through our health system and higher taxes. They walk away with money so large most of us can’t even picture the size of it. We wear the cost while they collect the winnings.</w:t>
      </w:r>
    </w:p>
    <w:p w14:paraId="5866864F" w14:textId="77777777" w:rsidR="00872115" w:rsidRPr="00921A21" w:rsidRDefault="00872115" w:rsidP="00872115">
      <w:pPr>
        <w:pStyle w:val="BodyText"/>
        <w:rPr>
          <w:lang w:val="en-AU"/>
        </w:rPr>
      </w:pPr>
      <w:r w:rsidRPr="00921A21">
        <w:rPr>
          <w:lang w:val="en-AU"/>
        </w:rPr>
        <w:t>Four product groups dominate this landscape and do a huge amount of harm to both our health and the planet.</w:t>
      </w:r>
    </w:p>
    <w:p w14:paraId="703B75C3" w14:textId="49127B4B" w:rsidR="00872115" w:rsidRPr="00921A21" w:rsidRDefault="00872115" w:rsidP="00872115">
      <w:pPr>
        <w:pStyle w:val="IntenseQuote"/>
        <w:rPr>
          <w:color w:val="auto"/>
        </w:rPr>
      </w:pPr>
      <w:r w:rsidRPr="00921A21">
        <w:rPr>
          <w:color w:val="auto"/>
        </w:rPr>
        <w:t>Globally, just four major product groups are linked to about a third of all deaths each year (19 million)</w:t>
      </w:r>
    </w:p>
    <w:p w14:paraId="3421BDB7" w14:textId="23A518C5" w:rsidR="00872115" w:rsidRPr="00921A21" w:rsidRDefault="00872115" w:rsidP="00872115">
      <w:pPr>
        <w:pStyle w:val="BodyText"/>
        <w:rPr>
          <w:lang w:val="en-AU"/>
        </w:rPr>
      </w:pPr>
      <w:r w:rsidRPr="00921A21">
        <w:rPr>
          <w:lang w:val="en-AU"/>
        </w:rPr>
        <w:t xml:space="preserve">In Australia, more than </w:t>
      </w:r>
      <w:r w:rsidRPr="00921A21">
        <w:rPr>
          <w:b/>
          <w:bCs/>
          <w:lang w:val="en-AU"/>
        </w:rPr>
        <w:t>120 people die every day</w:t>
      </w:r>
      <w:r w:rsidRPr="00921A21">
        <w:rPr>
          <w:lang w:val="en-AU"/>
        </w:rPr>
        <w:t xml:space="preserve"> from harms linked to commercial determinants like tobacco, alcohol, processed food, fossil fuels and unsafe work practices. </w:t>
      </w:r>
      <w:r w:rsidR="7847B7D5" w:rsidRPr="00921A21">
        <w:rPr>
          <w:lang w:val="en-AU"/>
        </w:rPr>
        <w:t xml:space="preserve">Globally, </w:t>
      </w:r>
      <w:r w:rsidR="1139236B" w:rsidRPr="00921A21">
        <w:rPr>
          <w:lang w:val="en-AU"/>
        </w:rPr>
        <w:t>t</w:t>
      </w:r>
      <w:r w:rsidRPr="00921A21">
        <w:rPr>
          <w:lang w:val="en-AU"/>
        </w:rPr>
        <w:t xml:space="preserve">hese </w:t>
      </w:r>
      <w:r w:rsidR="00B64140" w:rsidRPr="00921A21">
        <w:rPr>
          <w:lang w:val="en-AU"/>
        </w:rPr>
        <w:t>industries</w:t>
      </w:r>
      <w:r w:rsidRPr="00921A21">
        <w:rPr>
          <w:lang w:val="en-AU"/>
        </w:rPr>
        <w:t xml:space="preserve"> are worth </w:t>
      </w:r>
      <w:r w:rsidR="00B64140" w:rsidRPr="00921A21">
        <w:rPr>
          <w:lang w:val="en-AU"/>
        </w:rPr>
        <w:t>trillions:</w:t>
      </w:r>
    </w:p>
    <w:p w14:paraId="7CE04B2D" w14:textId="77777777" w:rsidR="00872115" w:rsidRPr="00921A21" w:rsidRDefault="00872115" w:rsidP="00872115">
      <w:pPr>
        <w:pStyle w:val="ListParagraph"/>
      </w:pPr>
      <w:r w:rsidRPr="00921A21">
        <w:t>Tobacco: A$1.5 trillion</w:t>
      </w:r>
    </w:p>
    <w:p w14:paraId="59A37206" w14:textId="77777777" w:rsidR="00872115" w:rsidRPr="00921A21" w:rsidRDefault="00872115" w:rsidP="00872115">
      <w:pPr>
        <w:pStyle w:val="ListParagraph"/>
      </w:pPr>
      <w:r w:rsidRPr="00921A21">
        <w:t>Alcohol: A$1.6 trillion</w:t>
      </w:r>
    </w:p>
    <w:p w14:paraId="0AF27163" w14:textId="77777777" w:rsidR="00872115" w:rsidRPr="00921A21" w:rsidRDefault="00872115" w:rsidP="00872115">
      <w:pPr>
        <w:pStyle w:val="ListParagraph"/>
      </w:pPr>
      <w:r w:rsidRPr="00921A21">
        <w:t>Ultra processed foods: A$1.8 trillion</w:t>
      </w:r>
    </w:p>
    <w:p w14:paraId="0D77E356" w14:textId="60DFF622" w:rsidR="00872115" w:rsidRPr="00921A21" w:rsidRDefault="00872115" w:rsidP="00872115">
      <w:pPr>
        <w:pStyle w:val="ListParagraph"/>
      </w:pPr>
      <w:r w:rsidRPr="00921A21">
        <w:t>Fossil fuels: A$10.6 trillion</w:t>
      </w:r>
    </w:p>
    <w:p w14:paraId="30DACFC0" w14:textId="7500DE61" w:rsidR="00872115" w:rsidRPr="00921A21" w:rsidRDefault="00872115" w:rsidP="00872115">
      <w:pPr>
        <w:pStyle w:val="BodyText"/>
        <w:rPr>
          <w:lang w:val="en-AU"/>
        </w:rPr>
      </w:pPr>
      <w:r w:rsidRPr="00921A21">
        <w:rPr>
          <w:lang w:val="en-AU"/>
        </w:rPr>
        <w:lastRenderedPageBreak/>
        <w:t xml:space="preserve">Together, that’s about </w:t>
      </w:r>
      <w:r w:rsidRPr="00921A21">
        <w:rPr>
          <w:b/>
          <w:bCs/>
          <w:lang w:val="en-AU"/>
        </w:rPr>
        <w:t>A$15.5 trillion</w:t>
      </w:r>
      <w:r w:rsidRPr="00921A21">
        <w:rPr>
          <w:lang w:val="en-AU"/>
        </w:rPr>
        <w:t>. That’s roughly one in every ten dollars in the world’s whole economy.</w:t>
      </w:r>
    </w:p>
    <w:p w14:paraId="5560D7C2" w14:textId="77777777" w:rsidR="00872115" w:rsidRPr="00921A21" w:rsidRDefault="00872115" w:rsidP="00872115">
      <w:pPr>
        <w:pStyle w:val="Heading2"/>
        <w:rPr>
          <w:b/>
          <w:bCs/>
        </w:rPr>
      </w:pPr>
      <w:r w:rsidRPr="00921A21">
        <w:t>The marketing machine</w:t>
      </w:r>
    </w:p>
    <w:p w14:paraId="7F42139A" w14:textId="77777777" w:rsidR="00872115" w:rsidRPr="00921A21" w:rsidRDefault="00872115" w:rsidP="00872115">
      <w:pPr>
        <w:pStyle w:val="BodyText"/>
        <w:rPr>
          <w:lang w:val="en-AU"/>
        </w:rPr>
      </w:pPr>
      <w:r w:rsidRPr="00921A21">
        <w:rPr>
          <w:lang w:val="en-AU"/>
        </w:rPr>
        <w:t>Unhealthy choices don’t just show up. They’re pushed at us, made cheap, made normal and advertised non-stop, especially to people who already have less power to say no.</w:t>
      </w:r>
    </w:p>
    <w:p w14:paraId="24F6EAE4" w14:textId="77777777" w:rsidR="00872115" w:rsidRPr="00921A21" w:rsidRDefault="00872115" w:rsidP="00872115">
      <w:pPr>
        <w:pStyle w:val="BodyText"/>
        <w:rPr>
          <w:lang w:val="en-AU"/>
        </w:rPr>
      </w:pPr>
      <w:r w:rsidRPr="00921A21">
        <w:rPr>
          <w:lang w:val="en-AU"/>
        </w:rPr>
        <w:t>Companies spend a ridiculous amount of money just to get our attention.</w:t>
      </w:r>
    </w:p>
    <w:p w14:paraId="2F9DEEB1" w14:textId="77777777" w:rsidR="00872115" w:rsidRPr="00921A21" w:rsidRDefault="00872115" w:rsidP="00B64140">
      <w:pPr>
        <w:pStyle w:val="ListParagraph"/>
      </w:pPr>
      <w:r w:rsidRPr="00921A21">
        <w:t>In Australia alone, companies spend around $31.9 billion every year on advertising!</w:t>
      </w:r>
    </w:p>
    <w:p w14:paraId="58DAC92D" w14:textId="77777777" w:rsidR="00872115" w:rsidRPr="00921A21" w:rsidRDefault="00872115" w:rsidP="00B64140">
      <w:pPr>
        <w:pStyle w:val="ListParagraph"/>
      </w:pPr>
      <w:r w:rsidRPr="00921A21">
        <w:t xml:space="preserve">To put that in perspective, that advertising budget is about twice what we spend helping new families through child and family benefits ($15.2 billion). We spend </w:t>
      </w:r>
      <w:proofErr w:type="gramStart"/>
      <w:r w:rsidRPr="00921A21">
        <w:t>less</w:t>
      </w:r>
      <w:proofErr w:type="gramEnd"/>
      <w:r w:rsidRPr="00921A21">
        <w:t xml:space="preserve"> helping parents with new babies than companies spend trying to get us to buy stuff.</w:t>
      </w:r>
    </w:p>
    <w:p w14:paraId="5C64AB1F" w14:textId="77777777" w:rsidR="00872115" w:rsidRPr="00921A21" w:rsidRDefault="00872115" w:rsidP="00872115">
      <w:pPr>
        <w:pStyle w:val="BodyText"/>
        <w:rPr>
          <w:lang w:val="en-AU"/>
        </w:rPr>
      </w:pPr>
      <w:r w:rsidRPr="00921A21">
        <w:rPr>
          <w:lang w:val="en-AU"/>
        </w:rPr>
        <w:t>That kind of money shows the power these industries have over what we see, what we buy and what we think is normal. Their job is to boost profits, and they’re very good at it.</w:t>
      </w:r>
    </w:p>
    <w:p w14:paraId="1D05B40F" w14:textId="77777777" w:rsidR="00872115" w:rsidRPr="00921A21" w:rsidRDefault="00872115" w:rsidP="00B64140">
      <w:pPr>
        <w:pStyle w:val="Heading2"/>
        <w:rPr>
          <w:b/>
          <w:bCs/>
        </w:rPr>
      </w:pPr>
      <w:r w:rsidRPr="00921A21">
        <w:t>What's good for health is good for business</w:t>
      </w:r>
    </w:p>
    <w:p w14:paraId="7ED95739" w14:textId="77777777" w:rsidR="00872115" w:rsidRPr="00921A21" w:rsidRDefault="00872115" w:rsidP="00872115">
      <w:pPr>
        <w:pStyle w:val="BodyText"/>
        <w:rPr>
          <w:lang w:val="en-AU"/>
        </w:rPr>
      </w:pPr>
      <w:r w:rsidRPr="00921A21">
        <w:rPr>
          <w:lang w:val="en-AU"/>
        </w:rPr>
        <w:t>Healthy people and healthy businesses depend on each other.</w:t>
      </w:r>
    </w:p>
    <w:p w14:paraId="72F41340" w14:textId="77777777" w:rsidR="00872115" w:rsidRPr="00921A21" w:rsidRDefault="00872115" w:rsidP="00872115">
      <w:pPr>
        <w:pStyle w:val="BodyText"/>
        <w:rPr>
          <w:lang w:val="en-AU"/>
        </w:rPr>
      </w:pPr>
      <w:r w:rsidRPr="00921A21">
        <w:rPr>
          <w:lang w:val="en-AU"/>
        </w:rPr>
        <w:t xml:space="preserve">Businesses only truly thrive when the community does. Although there may be "quick wins" that boost profit, </w:t>
      </w:r>
      <w:proofErr w:type="gramStart"/>
      <w:r w:rsidRPr="00921A21">
        <w:rPr>
          <w:lang w:val="en-AU"/>
        </w:rPr>
        <w:t>they</w:t>
      </w:r>
      <w:proofErr w:type="gramEnd"/>
      <w:r w:rsidRPr="00921A21">
        <w:rPr>
          <w:lang w:val="en-AU"/>
        </w:rPr>
        <w:t xml:space="preserve"> never last. The real, steady money comes from a well and flourishing community.</w:t>
      </w:r>
    </w:p>
    <w:p w14:paraId="18936DAC" w14:textId="77777777" w:rsidR="00872115" w:rsidRPr="00921A21" w:rsidRDefault="00872115" w:rsidP="00872115">
      <w:pPr>
        <w:pStyle w:val="BodyText"/>
        <w:rPr>
          <w:lang w:val="en-AU"/>
        </w:rPr>
      </w:pPr>
      <w:r w:rsidRPr="00921A21">
        <w:rPr>
          <w:lang w:val="en-AU"/>
        </w:rPr>
        <w:t>When people feel good, they can work, earn, and spend money. That keeps local shops buzzing! Bosses benefit from a team that shows up, stays strong, and sticks with the job. Families save money they'd otherwise spend on sickness, leaving more cash for the things they love.</w:t>
      </w:r>
    </w:p>
    <w:p w14:paraId="6AE316DB" w14:textId="77777777" w:rsidR="00872115" w:rsidRPr="00921A21" w:rsidRDefault="00872115" w:rsidP="00872115">
      <w:pPr>
        <w:pStyle w:val="BodyText"/>
        <w:rPr>
          <w:lang w:val="en-AU"/>
        </w:rPr>
      </w:pPr>
      <w:r w:rsidRPr="00921A21">
        <w:rPr>
          <w:lang w:val="en-AU"/>
        </w:rPr>
        <w:t>So, if businesses want to keep growing for years, it just makes sense for them to use their huge advertising power to support products that keep people well, instead of promoting stuff that shortens lives, drains wallets, or pulls people away from community life.</w:t>
      </w:r>
    </w:p>
    <w:p w14:paraId="24F0B251" w14:textId="77777777" w:rsidR="00872115" w:rsidRPr="00921A21" w:rsidRDefault="00872115" w:rsidP="00872115">
      <w:pPr>
        <w:pStyle w:val="BodyText"/>
        <w:rPr>
          <w:lang w:val="en-AU"/>
        </w:rPr>
      </w:pPr>
      <w:r w:rsidRPr="00921A21">
        <w:rPr>
          <w:lang w:val="en-AU"/>
        </w:rPr>
        <w:t>Setting fair, clear rules for healthier markets doesn’t hurt business. It helps businesses move forward. When changes happen together, people don’t stop spending. They make better choices with their money.</w:t>
      </w:r>
    </w:p>
    <w:p w14:paraId="40F5907D" w14:textId="77777777" w:rsidR="00872115" w:rsidRPr="00921A21" w:rsidRDefault="00872115" w:rsidP="00B64140">
      <w:pPr>
        <w:pStyle w:val="Heading2"/>
        <w:rPr>
          <w:b/>
          <w:bCs/>
        </w:rPr>
      </w:pPr>
      <w:r w:rsidRPr="00921A21">
        <w:t>Money talks</w:t>
      </w:r>
    </w:p>
    <w:p w14:paraId="27B4D4B1" w14:textId="26BA8CE9" w:rsidR="00872115" w:rsidRPr="00921A21" w:rsidRDefault="00872115" w:rsidP="00872115">
      <w:pPr>
        <w:pStyle w:val="BodyText"/>
        <w:rPr>
          <w:lang w:val="en-AU"/>
        </w:rPr>
      </w:pPr>
      <w:r w:rsidRPr="00921A21">
        <w:rPr>
          <w:lang w:val="en-AU"/>
        </w:rPr>
        <w:t>Around the world the 4 most harmful product groups make about $15.5 trillion a year.</w:t>
      </w:r>
      <w:r w:rsidR="49CD5E61" w:rsidRPr="00921A21">
        <w:rPr>
          <w:lang w:val="en-AU"/>
        </w:rPr>
        <w:t xml:space="preserve"> </w:t>
      </w:r>
      <w:r w:rsidRPr="00921A21">
        <w:rPr>
          <w:lang w:val="en-AU"/>
        </w:rPr>
        <w:t xml:space="preserve">That number is so huge it’s even hard to imagine. It’s about 13 times more than the combined amount that every Australian earns in wages in a whole year. And that includes the </w:t>
      </w:r>
      <w:proofErr w:type="gramStart"/>
      <w:r w:rsidRPr="00921A21">
        <w:rPr>
          <w:lang w:val="en-AU"/>
        </w:rPr>
        <w:t>really rich</w:t>
      </w:r>
      <w:proofErr w:type="gramEnd"/>
      <w:r w:rsidRPr="00921A21">
        <w:rPr>
          <w:lang w:val="en-AU"/>
        </w:rPr>
        <w:t xml:space="preserve"> people, not just everyday people.</w:t>
      </w:r>
    </w:p>
    <w:p w14:paraId="5F505680" w14:textId="77777777" w:rsidR="00872115" w:rsidRPr="00921A21" w:rsidRDefault="00872115" w:rsidP="00872115">
      <w:pPr>
        <w:pStyle w:val="BodyText"/>
        <w:rPr>
          <w:lang w:val="en-AU"/>
        </w:rPr>
      </w:pPr>
      <w:r w:rsidRPr="00921A21">
        <w:rPr>
          <w:lang w:val="en-AU"/>
        </w:rPr>
        <w:t xml:space="preserve">While these giant companies take home the profit, we are the ones paying the real </w:t>
      </w:r>
      <w:proofErr w:type="gramStart"/>
      <w:r w:rsidRPr="00921A21">
        <w:rPr>
          <w:lang w:val="en-AU"/>
        </w:rPr>
        <w:t>price..</w:t>
      </w:r>
      <w:proofErr w:type="gramEnd"/>
      <w:r w:rsidRPr="00921A21">
        <w:rPr>
          <w:lang w:val="en-AU"/>
        </w:rPr>
        <w:t xml:space="preserve"> These same products are costing Australia  about $279 billion every single year through sickness, stress and harm. That’s about 1 in every 12 dollars our whole country loses because of these industries. They get the profit. We get the bill.</w:t>
      </w:r>
    </w:p>
    <w:p w14:paraId="2813624A" w14:textId="77777777" w:rsidR="00872115" w:rsidRPr="00921A21" w:rsidRDefault="00872115" w:rsidP="00872115">
      <w:pPr>
        <w:pStyle w:val="BodyText"/>
        <w:rPr>
          <w:lang w:val="en-AU"/>
        </w:rPr>
      </w:pPr>
      <w:r w:rsidRPr="00921A21">
        <w:rPr>
          <w:lang w:val="en-AU"/>
        </w:rPr>
        <w:t>In Australia:</w:t>
      </w:r>
    </w:p>
    <w:p w14:paraId="0AAE790B" w14:textId="77777777" w:rsidR="00872115" w:rsidRPr="00921A21" w:rsidRDefault="00872115" w:rsidP="00B64140">
      <w:pPr>
        <w:pStyle w:val="ListParagraph"/>
      </w:pPr>
      <w:r w:rsidRPr="00921A21">
        <w:t>Tobacco costs us about $160 billion a year.</w:t>
      </w:r>
    </w:p>
    <w:p w14:paraId="62664B66" w14:textId="77777777" w:rsidR="00872115" w:rsidRPr="00921A21" w:rsidRDefault="00872115" w:rsidP="00B64140">
      <w:pPr>
        <w:pStyle w:val="ListParagraph"/>
      </w:pPr>
      <w:r w:rsidRPr="00921A21">
        <w:lastRenderedPageBreak/>
        <w:t>Alcohol costs us about $67 billion a year.</w:t>
      </w:r>
    </w:p>
    <w:p w14:paraId="09676EEF" w14:textId="77777777" w:rsidR="00872115" w:rsidRPr="00921A21" w:rsidRDefault="00872115" w:rsidP="00B64140">
      <w:pPr>
        <w:pStyle w:val="ListParagraph"/>
      </w:pPr>
      <w:r w:rsidRPr="00921A21">
        <w:t>Obesity pushed along by nonstop ultra processed food marketing costs at least $39 billion a year.</w:t>
      </w:r>
    </w:p>
    <w:p w14:paraId="6017895C" w14:textId="77777777" w:rsidR="00872115" w:rsidRPr="00921A21" w:rsidRDefault="00872115" w:rsidP="00B64140">
      <w:pPr>
        <w:pStyle w:val="ListParagraph"/>
      </w:pPr>
      <w:r w:rsidRPr="00921A21">
        <w:t>Air pollution from fossil fuels costs us about $12.6 billion a year.</w:t>
      </w:r>
    </w:p>
    <w:p w14:paraId="01FD73A7" w14:textId="77777777" w:rsidR="00872115" w:rsidRPr="00921A21" w:rsidRDefault="00872115" w:rsidP="00B64140">
      <w:pPr>
        <w:pStyle w:val="Heading2"/>
        <w:rPr>
          <w:b/>
          <w:bCs/>
        </w:rPr>
      </w:pPr>
      <w:r w:rsidRPr="00921A21">
        <w:t>The Tasmania we want</w:t>
      </w:r>
    </w:p>
    <w:p w14:paraId="734A905A" w14:textId="77777777" w:rsidR="00872115" w:rsidRPr="00921A21" w:rsidRDefault="00872115" w:rsidP="00872115">
      <w:pPr>
        <w:pStyle w:val="BodyText"/>
        <w:rPr>
          <w:lang w:val="en-AU"/>
        </w:rPr>
      </w:pPr>
      <w:r w:rsidRPr="00921A21">
        <w:rPr>
          <w:lang w:val="en-AU"/>
        </w:rPr>
        <w:t>Tasmania is a place where what’s good for our wellbeing is now what’s good for business. Our state is a place where big industries focus on products that keep people well, and they do right by the community because it's an expected part of their job.</w:t>
      </w:r>
    </w:p>
    <w:p w14:paraId="0E90BFDE" w14:textId="77777777" w:rsidR="00872115" w:rsidRPr="00921A21" w:rsidRDefault="00872115" w:rsidP="00B64140">
      <w:pPr>
        <w:pStyle w:val="Heading2"/>
        <w:rPr>
          <w:b/>
          <w:bCs/>
        </w:rPr>
      </w:pPr>
      <w:r w:rsidRPr="00921A21">
        <w:t>How we will make it happen</w:t>
      </w:r>
    </w:p>
    <w:p w14:paraId="621D52BB" w14:textId="77777777" w:rsidR="00872115" w:rsidRPr="00921A21" w:rsidRDefault="00872115" w:rsidP="00833122">
      <w:pPr>
        <w:pStyle w:val="Heading4"/>
        <w:rPr>
          <w:color w:val="auto"/>
        </w:rPr>
      </w:pPr>
      <w:r w:rsidRPr="00921A21">
        <w:rPr>
          <w:color w:val="auto"/>
        </w:rPr>
        <w:t>A culture that expects the right thing</w:t>
      </w:r>
    </w:p>
    <w:p w14:paraId="19FBBAC9" w14:textId="77777777" w:rsidR="00872115" w:rsidRPr="00921A21" w:rsidRDefault="00872115" w:rsidP="00872115">
      <w:pPr>
        <w:pStyle w:val="BodyText"/>
        <w:rPr>
          <w:lang w:val="en-AU"/>
        </w:rPr>
      </w:pPr>
      <w:r w:rsidRPr="00921A21">
        <w:rPr>
          <w:lang w:val="en-AU"/>
        </w:rPr>
        <w:t xml:space="preserve">We’ll build and support a culture where Tasmanians back fairness and </w:t>
      </w:r>
      <w:proofErr w:type="gramStart"/>
      <w:r w:rsidRPr="00921A21">
        <w:rPr>
          <w:lang w:val="en-AU"/>
        </w:rPr>
        <w:t>wellbeing, and</w:t>
      </w:r>
      <w:proofErr w:type="gramEnd"/>
      <w:r w:rsidRPr="00921A21">
        <w:rPr>
          <w:lang w:val="en-AU"/>
        </w:rPr>
        <w:t xml:space="preserve"> where being steered by powerful interests just doesn’t sit right with people. We’ll set and reinforce clear expectations that industries play their part in looking after the community, so acting responsibly becomes the natural and respected way to do business here.</w:t>
      </w:r>
    </w:p>
    <w:p w14:paraId="6939653E" w14:textId="77777777" w:rsidR="00872115" w:rsidRPr="00921A21" w:rsidRDefault="00872115" w:rsidP="00833122">
      <w:pPr>
        <w:pStyle w:val="Heading4"/>
        <w:rPr>
          <w:color w:val="auto"/>
        </w:rPr>
      </w:pPr>
      <w:r w:rsidRPr="00921A21">
        <w:rPr>
          <w:color w:val="auto"/>
        </w:rPr>
        <w:t>Making the healthy choice the easy choice</w:t>
      </w:r>
    </w:p>
    <w:p w14:paraId="59EDEC84" w14:textId="77777777" w:rsidR="00872115" w:rsidRPr="00921A21" w:rsidRDefault="00872115" w:rsidP="00872115">
      <w:pPr>
        <w:pStyle w:val="BodyText"/>
        <w:rPr>
          <w:lang w:val="en-AU"/>
        </w:rPr>
      </w:pPr>
      <w:r w:rsidRPr="00921A21">
        <w:rPr>
          <w:lang w:val="en-AU"/>
        </w:rPr>
        <w:t xml:space="preserve">We’ll work to shape </w:t>
      </w:r>
      <w:proofErr w:type="gramStart"/>
      <w:r w:rsidRPr="00921A21">
        <w:rPr>
          <w:lang w:val="en-AU"/>
        </w:rPr>
        <w:t>systems</w:t>
      </w:r>
      <w:proofErr w:type="gramEnd"/>
      <w:r w:rsidRPr="00921A21">
        <w:rPr>
          <w:lang w:val="en-AU"/>
        </w:rPr>
        <w:t xml:space="preserve"> so the healthier option is easier to see, choose and afford. Defaults in products, services and environments will increasingly support wellbeing, so people are not working against the system to stay well.</w:t>
      </w:r>
    </w:p>
    <w:p w14:paraId="17975A80" w14:textId="77777777" w:rsidR="00872115" w:rsidRPr="00921A21" w:rsidRDefault="00872115" w:rsidP="00833122">
      <w:pPr>
        <w:pStyle w:val="Heading4"/>
        <w:rPr>
          <w:color w:val="auto"/>
        </w:rPr>
      </w:pPr>
      <w:r w:rsidRPr="00921A21">
        <w:rPr>
          <w:color w:val="auto"/>
        </w:rPr>
        <w:t>Supporting safer business models</w:t>
      </w:r>
    </w:p>
    <w:p w14:paraId="24778C1C" w14:textId="77777777" w:rsidR="00872115" w:rsidRPr="00921A21" w:rsidRDefault="00872115" w:rsidP="00872115">
      <w:pPr>
        <w:pStyle w:val="BodyText"/>
        <w:rPr>
          <w:lang w:val="en-AU"/>
        </w:rPr>
      </w:pPr>
      <w:r w:rsidRPr="00921A21">
        <w:rPr>
          <w:lang w:val="en-AU"/>
        </w:rPr>
        <w:t xml:space="preserve">We’ll help shape market conditions </w:t>
      </w:r>
      <w:proofErr w:type="spellStart"/>
      <w:r w:rsidRPr="00921A21">
        <w:rPr>
          <w:lang w:val="en-AU"/>
        </w:rPr>
        <w:t>where</w:t>
      </w:r>
      <w:proofErr w:type="spellEnd"/>
      <w:r w:rsidRPr="00921A21">
        <w:rPr>
          <w:lang w:val="en-AU"/>
        </w:rPr>
        <w:t xml:space="preserve"> doing the right thing is easier and more rewarding for business, and where harmful practices are less likely to be the default. We’ll support pathways for businesses to succeed in systems that favour healthy, responsible products.</w:t>
      </w:r>
    </w:p>
    <w:p w14:paraId="1946DD13" w14:textId="77777777" w:rsidR="00872115" w:rsidRPr="00921A21" w:rsidRDefault="00872115" w:rsidP="00833122">
      <w:pPr>
        <w:pStyle w:val="Heading4"/>
        <w:rPr>
          <w:color w:val="auto"/>
        </w:rPr>
      </w:pPr>
      <w:r w:rsidRPr="00921A21">
        <w:rPr>
          <w:color w:val="auto"/>
        </w:rPr>
        <w:t>Being open about impact</w:t>
      </w:r>
    </w:p>
    <w:p w14:paraId="4E9BDFA5" w14:textId="77777777" w:rsidR="00872115" w:rsidRPr="00921A21" w:rsidRDefault="00872115" w:rsidP="00872115">
      <w:pPr>
        <w:pStyle w:val="BodyText"/>
        <w:rPr>
          <w:lang w:val="en-AU"/>
        </w:rPr>
      </w:pPr>
      <w:r w:rsidRPr="00921A21">
        <w:rPr>
          <w:lang w:val="en-AU"/>
        </w:rPr>
        <w:t xml:space="preserve">We’ll support tracking and transparency about how products, practices and industries affect </w:t>
      </w:r>
      <w:proofErr w:type="gramStart"/>
      <w:r w:rsidRPr="00921A21">
        <w:rPr>
          <w:lang w:val="en-AU"/>
        </w:rPr>
        <w:t>health, and</w:t>
      </w:r>
      <w:proofErr w:type="gramEnd"/>
      <w:r w:rsidRPr="00921A21">
        <w:rPr>
          <w:lang w:val="en-AU"/>
        </w:rPr>
        <w:t xml:space="preserve"> share insights openly so people can see what’s changing. We’ll expect and encourage companies to demonstrate how they are reducing harm, with safeguards so information is not used to target people or push harmful products.</w:t>
      </w:r>
    </w:p>
    <w:p w14:paraId="4CDF8A31" w14:textId="77777777" w:rsidR="00872115" w:rsidRPr="00921A21" w:rsidRDefault="00872115" w:rsidP="00833122">
      <w:pPr>
        <w:pStyle w:val="Heading4"/>
        <w:rPr>
          <w:color w:val="auto"/>
        </w:rPr>
      </w:pPr>
      <w:r w:rsidRPr="00921A21">
        <w:rPr>
          <w:color w:val="auto"/>
        </w:rPr>
        <w:t>Using our buying power for good</w:t>
      </w:r>
    </w:p>
    <w:p w14:paraId="36C55E0E" w14:textId="77777777" w:rsidR="00872115" w:rsidRPr="00921A21" w:rsidRDefault="00872115" w:rsidP="00872115">
      <w:pPr>
        <w:pStyle w:val="BodyText"/>
        <w:rPr>
          <w:lang w:val="en-AU"/>
        </w:rPr>
      </w:pPr>
      <w:r w:rsidRPr="00921A21">
        <w:rPr>
          <w:lang w:val="en-AU"/>
        </w:rPr>
        <w:t>We’ll use and encourage collective buying power, across government and the community, to support products and practices that keep people well. We’ll help shift demand toward options that contribute to a strong, healthy Tasmania.</w:t>
      </w:r>
    </w:p>
    <w:p w14:paraId="4CB61A46" w14:textId="77777777" w:rsidR="00872115" w:rsidRPr="00921A21" w:rsidRDefault="00872115" w:rsidP="00833122">
      <w:pPr>
        <w:pStyle w:val="Heading4"/>
        <w:rPr>
          <w:color w:val="auto"/>
        </w:rPr>
      </w:pPr>
      <w:r w:rsidRPr="00921A21">
        <w:rPr>
          <w:color w:val="auto"/>
        </w:rPr>
        <w:lastRenderedPageBreak/>
        <w:t>Healthier goods and services</w:t>
      </w:r>
    </w:p>
    <w:p w14:paraId="011ACB72" w14:textId="77777777" w:rsidR="00872115" w:rsidRPr="00921A21" w:rsidRDefault="00872115" w:rsidP="00872115">
      <w:pPr>
        <w:pStyle w:val="BodyText"/>
        <w:rPr>
          <w:lang w:val="en-AU"/>
        </w:rPr>
      </w:pPr>
      <w:r w:rsidRPr="00921A21">
        <w:rPr>
          <w:lang w:val="en-AU"/>
        </w:rPr>
        <w:t>We’ll encourage and promote product design that supports wellbeing, including safer ingredients, fewer risky features and fairer sales practices. Clear expectations will support healthy design becoming the norm.</w:t>
      </w:r>
    </w:p>
    <w:p w14:paraId="7BFB89FC" w14:textId="43B62D6A" w:rsidR="00872115" w:rsidRPr="00921A21" w:rsidRDefault="649B3207" w:rsidP="00833122">
      <w:pPr>
        <w:pStyle w:val="Heading4"/>
        <w:rPr>
          <w:color w:val="auto"/>
        </w:rPr>
      </w:pPr>
      <w:r w:rsidRPr="00921A21">
        <w:rPr>
          <w:color w:val="auto"/>
        </w:rPr>
        <w:t>S</w:t>
      </w:r>
      <w:r w:rsidR="00872115" w:rsidRPr="00921A21">
        <w:rPr>
          <w:color w:val="auto"/>
        </w:rPr>
        <w:t>tandards that protect people</w:t>
      </w:r>
    </w:p>
    <w:p w14:paraId="7BE983E0" w14:textId="7F55A747" w:rsidR="00872115" w:rsidRPr="00921A21" w:rsidRDefault="00F5548D" w:rsidP="00872115">
      <w:pPr>
        <w:pStyle w:val="BodyText"/>
        <w:rPr>
          <w:lang w:val="en-AU"/>
        </w:rPr>
      </w:pPr>
      <w:r w:rsidRPr="00921A21">
        <w:t xml:space="preserve">We’ll work with national partners, industry and community groups to </w:t>
      </w:r>
      <w:r w:rsidR="00872115" w:rsidRPr="00921A21">
        <w:rPr>
          <w:lang w:val="en-AU"/>
        </w:rPr>
        <w:t xml:space="preserve">support </w:t>
      </w:r>
      <w:r w:rsidR="0046685D" w:rsidRPr="00921A21">
        <w:rPr>
          <w:lang w:val="en-AU"/>
        </w:rPr>
        <w:t>best practice</w:t>
      </w:r>
      <w:r w:rsidR="00872115" w:rsidRPr="00921A21">
        <w:rPr>
          <w:lang w:val="en-AU"/>
        </w:rPr>
        <w:t xml:space="preserve"> standards so Tasmanians can trust that products and services </w:t>
      </w:r>
      <w:r w:rsidR="0046685D" w:rsidRPr="00921A21">
        <w:rPr>
          <w:lang w:val="en-AU"/>
        </w:rPr>
        <w:t>uphold</w:t>
      </w:r>
      <w:r w:rsidR="00872115" w:rsidRPr="00921A21">
        <w:rPr>
          <w:lang w:val="en-AU"/>
        </w:rPr>
        <w:t xml:space="preserve"> safety and wellbeing. These standards will help responsible businesses uphold their duty of care to the community.</w:t>
      </w:r>
    </w:p>
    <w:p w14:paraId="4875335E" w14:textId="77777777" w:rsidR="00872115" w:rsidRPr="00921A21" w:rsidRDefault="00872115" w:rsidP="00833122">
      <w:pPr>
        <w:pStyle w:val="Heading4"/>
        <w:rPr>
          <w:color w:val="auto"/>
        </w:rPr>
      </w:pPr>
      <w:r w:rsidRPr="00921A21">
        <w:rPr>
          <w:color w:val="auto"/>
        </w:rPr>
        <w:t>Safe and reliable supply chains</w:t>
      </w:r>
    </w:p>
    <w:p w14:paraId="534074E3" w14:textId="77777777" w:rsidR="00872115" w:rsidRPr="00921A21" w:rsidRDefault="00872115" w:rsidP="00872115">
      <w:pPr>
        <w:pStyle w:val="BodyText"/>
        <w:rPr>
          <w:lang w:val="en-AU"/>
        </w:rPr>
      </w:pPr>
      <w:r w:rsidRPr="00921A21">
        <w:rPr>
          <w:lang w:val="en-AU"/>
        </w:rPr>
        <w:t>We’ll set and reinforce expectations that products are sourced, made and delivered in ways that protect wellbeing across supply chains. Communities can have greater confidence that goods reaching Tasmania meet consistent and responsible standards.</w:t>
      </w:r>
    </w:p>
    <w:p w14:paraId="6AD11D33" w14:textId="77777777" w:rsidR="00872115" w:rsidRPr="00921A21" w:rsidRDefault="00872115" w:rsidP="00833122">
      <w:pPr>
        <w:pStyle w:val="Heading4"/>
        <w:rPr>
          <w:color w:val="auto"/>
        </w:rPr>
      </w:pPr>
      <w:r w:rsidRPr="00921A21">
        <w:rPr>
          <w:color w:val="auto"/>
        </w:rPr>
        <w:t>Safer marketing and honest information</w:t>
      </w:r>
    </w:p>
    <w:p w14:paraId="735A2D94" w14:textId="77777777" w:rsidR="00872115" w:rsidRPr="00921A21" w:rsidRDefault="00872115" w:rsidP="00872115">
      <w:pPr>
        <w:pStyle w:val="BodyText"/>
        <w:rPr>
          <w:lang w:val="en-AU"/>
        </w:rPr>
      </w:pPr>
      <w:r w:rsidRPr="00921A21">
        <w:rPr>
          <w:lang w:val="en-AU"/>
        </w:rPr>
        <w:t>We’ll support fair limits and protections around marketing, placement and promotion so people are not unduly nudged into unhealthy choices. Information will be clearer and more upfront to help people decide without being misled.</w:t>
      </w:r>
    </w:p>
    <w:p w14:paraId="659370F0" w14:textId="77777777" w:rsidR="00872115" w:rsidRPr="00921A21" w:rsidRDefault="00872115" w:rsidP="00833122">
      <w:pPr>
        <w:pStyle w:val="Heading4"/>
        <w:rPr>
          <w:color w:val="auto"/>
        </w:rPr>
      </w:pPr>
      <w:r w:rsidRPr="00921A21">
        <w:rPr>
          <w:color w:val="auto"/>
        </w:rPr>
        <w:t>Helping people spot influence and stay in control</w:t>
      </w:r>
    </w:p>
    <w:p w14:paraId="64608FDC" w14:textId="77777777" w:rsidR="00872115" w:rsidRPr="00921A21" w:rsidRDefault="00872115" w:rsidP="00872115">
      <w:pPr>
        <w:pStyle w:val="BodyText"/>
        <w:rPr>
          <w:lang w:val="en-AU"/>
        </w:rPr>
      </w:pPr>
      <w:r w:rsidRPr="00921A21">
        <w:rPr>
          <w:lang w:val="en-AU"/>
        </w:rPr>
        <w:t>We’ll support Tasmanians to recognise when products, marketing or design are steering their choices, so they can stay in control of what feels right for them.</w:t>
      </w:r>
    </w:p>
    <w:p w14:paraId="677BE19B" w14:textId="77777777" w:rsidR="00872115" w:rsidRPr="00921A21" w:rsidRDefault="00872115" w:rsidP="00833122">
      <w:pPr>
        <w:pStyle w:val="Heading4"/>
        <w:rPr>
          <w:color w:val="auto"/>
        </w:rPr>
      </w:pPr>
      <w:r w:rsidRPr="00921A21">
        <w:rPr>
          <w:color w:val="auto"/>
        </w:rPr>
        <w:t>Building confidence in what keeps us well</w:t>
      </w:r>
    </w:p>
    <w:p w14:paraId="168AECB9" w14:textId="77777777" w:rsidR="00872115" w:rsidRPr="00921A21" w:rsidRDefault="00872115" w:rsidP="00872115">
      <w:pPr>
        <w:pStyle w:val="BodyText"/>
        <w:rPr>
          <w:lang w:val="en-AU"/>
        </w:rPr>
      </w:pPr>
      <w:r w:rsidRPr="00921A21">
        <w:rPr>
          <w:lang w:val="en-AU"/>
        </w:rPr>
        <w:t>We’ll help make clear, simple information easier to find and understand, supporting confidence about what helps health and wellbeing. Everyday choices can feel calmer and more in people’s control.</w:t>
      </w:r>
    </w:p>
    <w:p w14:paraId="6AA840E2" w14:textId="77777777" w:rsidR="00872115" w:rsidRPr="00921A21" w:rsidRDefault="00872115" w:rsidP="00833122">
      <w:pPr>
        <w:pStyle w:val="Heading4"/>
        <w:rPr>
          <w:color w:val="auto"/>
        </w:rPr>
      </w:pPr>
      <w:r w:rsidRPr="00921A21">
        <w:rPr>
          <w:color w:val="auto"/>
        </w:rPr>
        <w:t>Honest information people can rely on</w:t>
      </w:r>
    </w:p>
    <w:p w14:paraId="53CE0979" w14:textId="77777777" w:rsidR="00872115" w:rsidRPr="00921A21" w:rsidRDefault="00872115" w:rsidP="00872115">
      <w:pPr>
        <w:pStyle w:val="BodyText"/>
        <w:rPr>
          <w:lang w:val="en-AU"/>
        </w:rPr>
      </w:pPr>
      <w:r w:rsidRPr="00921A21">
        <w:rPr>
          <w:lang w:val="en-AU"/>
        </w:rPr>
        <w:t>We’ll work to ensure labels, claims and product information are clearer, factual and easier to understand. People will be better placed to see what they’re choosing and make informed decisions.</w:t>
      </w:r>
    </w:p>
    <w:p w14:paraId="224E4BF6" w14:textId="77777777" w:rsidR="00872115" w:rsidRPr="00921A21" w:rsidRDefault="00872115" w:rsidP="00833122">
      <w:pPr>
        <w:pStyle w:val="Heading4"/>
        <w:rPr>
          <w:color w:val="auto"/>
        </w:rPr>
      </w:pPr>
      <w:r w:rsidRPr="00921A21">
        <w:rPr>
          <w:color w:val="auto"/>
        </w:rPr>
        <w:t>Sponsorships that put wellbeing first</w:t>
      </w:r>
    </w:p>
    <w:p w14:paraId="30C4F083" w14:textId="77777777" w:rsidR="00872115" w:rsidRPr="00921A21" w:rsidRDefault="00872115" w:rsidP="00872115">
      <w:pPr>
        <w:pStyle w:val="BodyText"/>
        <w:rPr>
          <w:lang w:val="en-AU"/>
        </w:rPr>
      </w:pPr>
      <w:r w:rsidRPr="00921A21">
        <w:rPr>
          <w:lang w:val="en-AU"/>
        </w:rPr>
        <w:t>We’ll support sponsorship approaches that reflect community values and limit the presence of harmful products in places where families learn, play and come together. Partnerships that lift people up will be encouraged.</w:t>
      </w:r>
    </w:p>
    <w:p w14:paraId="0E4BAAC2" w14:textId="77777777" w:rsidR="00872115" w:rsidRPr="00921A21" w:rsidRDefault="00872115" w:rsidP="00833122">
      <w:pPr>
        <w:pStyle w:val="Heading4"/>
        <w:rPr>
          <w:color w:val="auto"/>
        </w:rPr>
      </w:pPr>
      <w:r w:rsidRPr="00921A21">
        <w:rPr>
          <w:color w:val="auto"/>
        </w:rPr>
        <w:t>Fair contracts and consumer protections</w:t>
      </w:r>
    </w:p>
    <w:p w14:paraId="07E28DCD" w14:textId="77777777" w:rsidR="00872115" w:rsidRPr="00921A21" w:rsidRDefault="00872115" w:rsidP="00872115">
      <w:pPr>
        <w:pStyle w:val="BodyText"/>
        <w:rPr>
          <w:lang w:val="en-AU"/>
        </w:rPr>
      </w:pPr>
      <w:r w:rsidRPr="00921A21">
        <w:rPr>
          <w:lang w:val="en-AU"/>
        </w:rPr>
        <w:t>We’ll support clearer, fairer sales and service arrangements, with fewer traps that lock people into unhealthy patterns. Consumer protections will align more closely with what people reasonably expect.</w:t>
      </w:r>
    </w:p>
    <w:p w14:paraId="1966A33A" w14:textId="77777777" w:rsidR="00872115" w:rsidRPr="00921A21" w:rsidRDefault="00872115" w:rsidP="00833122">
      <w:pPr>
        <w:pStyle w:val="Heading4"/>
        <w:rPr>
          <w:color w:val="auto"/>
        </w:rPr>
      </w:pPr>
      <w:r w:rsidRPr="00921A21">
        <w:rPr>
          <w:color w:val="auto"/>
        </w:rPr>
        <w:lastRenderedPageBreak/>
        <w:t>Making healthy options easier to choose</w:t>
      </w:r>
    </w:p>
    <w:p w14:paraId="1190B2ED" w14:textId="77777777" w:rsidR="00872115" w:rsidRPr="00921A21" w:rsidRDefault="00872115" w:rsidP="00872115">
      <w:pPr>
        <w:pStyle w:val="BodyText"/>
        <w:rPr>
          <w:lang w:val="en-AU"/>
        </w:rPr>
      </w:pPr>
      <w:r w:rsidRPr="00921A21">
        <w:rPr>
          <w:lang w:val="en-AU"/>
        </w:rPr>
        <w:t>We’ll work to improve availability and visibility of options that support wellbeing, while reducing how strongly unhealthy choices are pushed. This helps people choose what feels right without fighting the system.</w:t>
      </w:r>
    </w:p>
    <w:p w14:paraId="772CF32E" w14:textId="77777777" w:rsidR="00872115" w:rsidRPr="00921A21" w:rsidRDefault="00872115" w:rsidP="00833122">
      <w:pPr>
        <w:pStyle w:val="Heading4"/>
        <w:rPr>
          <w:color w:val="auto"/>
        </w:rPr>
      </w:pPr>
      <w:r w:rsidRPr="00921A21">
        <w:rPr>
          <w:color w:val="auto"/>
        </w:rPr>
        <w:t>Placing healthier options where they matter</w:t>
      </w:r>
    </w:p>
    <w:p w14:paraId="127A17B0" w14:textId="77777777" w:rsidR="00872115" w:rsidRPr="00921A21" w:rsidRDefault="00872115" w:rsidP="00872115">
      <w:pPr>
        <w:pStyle w:val="BodyText"/>
        <w:rPr>
          <w:lang w:val="en-AU"/>
        </w:rPr>
      </w:pPr>
      <w:r w:rsidRPr="00921A21">
        <w:rPr>
          <w:lang w:val="en-AU"/>
        </w:rPr>
        <w:t>We’ll encourage settings and layouts that give healthier options prominence in everyday environments. These choices won’t be hidden or crowded out.</w:t>
      </w:r>
    </w:p>
    <w:p w14:paraId="70EB64AB" w14:textId="77777777" w:rsidR="00872115" w:rsidRPr="00921A21" w:rsidRDefault="00872115" w:rsidP="00833122">
      <w:pPr>
        <w:pStyle w:val="Heading4"/>
        <w:rPr>
          <w:color w:val="auto"/>
        </w:rPr>
      </w:pPr>
      <w:r w:rsidRPr="00921A21">
        <w:rPr>
          <w:color w:val="auto"/>
        </w:rPr>
        <w:t>Making healthy choices more affordable</w:t>
      </w:r>
    </w:p>
    <w:p w14:paraId="1181FAFF" w14:textId="42DF5632" w:rsidR="00872115" w:rsidRPr="00921A21" w:rsidRDefault="00382FB9" w:rsidP="00872115">
      <w:pPr>
        <w:pStyle w:val="BodyText"/>
        <w:rPr>
          <w:lang w:val="en-AU"/>
        </w:rPr>
      </w:pPr>
      <w:r w:rsidRPr="00921A21">
        <w:t>We’ll support efforts that help bring healthier options within reach for more households</w:t>
      </w:r>
      <w:r w:rsidR="00872115" w:rsidRPr="00921A21">
        <w:rPr>
          <w:lang w:val="en-AU"/>
        </w:rPr>
        <w:t xml:space="preserve">. </w:t>
      </w:r>
      <w:r w:rsidR="008D04C2" w:rsidRPr="00921A21">
        <w:rPr>
          <w:lang w:val="en-AU"/>
        </w:rPr>
        <w:t>We’ll work with national partners, industry and communities to explore ways pricing and availability can better align with what supports wellbeing.</w:t>
      </w:r>
    </w:p>
    <w:p w14:paraId="4286BA50" w14:textId="77777777" w:rsidR="00872115" w:rsidRPr="00921A21" w:rsidRDefault="00872115" w:rsidP="00833122">
      <w:pPr>
        <w:pStyle w:val="Heading4"/>
        <w:rPr>
          <w:color w:val="auto"/>
        </w:rPr>
      </w:pPr>
      <w:r w:rsidRPr="00921A21">
        <w:rPr>
          <w:color w:val="auto"/>
        </w:rPr>
        <w:t>Planning that supports healthier communities</w:t>
      </w:r>
    </w:p>
    <w:p w14:paraId="45A67950" w14:textId="77777777" w:rsidR="00872115" w:rsidRPr="00921A21" w:rsidRDefault="00872115" w:rsidP="00872115">
      <w:pPr>
        <w:pStyle w:val="BodyText"/>
        <w:rPr>
          <w:lang w:val="en-AU"/>
        </w:rPr>
      </w:pPr>
      <w:r w:rsidRPr="00921A21">
        <w:rPr>
          <w:lang w:val="en-AU"/>
        </w:rPr>
        <w:t>We’ll use planning tools and guidance to support neighbourhoods with better access to services, shops and spaces that promote wellbeing. Growth will be shaped to avoid harmful concentrations that make life harder for families.</w:t>
      </w:r>
    </w:p>
    <w:p w14:paraId="1E88BB45" w14:textId="77777777" w:rsidR="00872115" w:rsidRPr="00921A21" w:rsidRDefault="00872115" w:rsidP="00833122">
      <w:pPr>
        <w:pStyle w:val="Heading4"/>
        <w:rPr>
          <w:color w:val="auto"/>
        </w:rPr>
      </w:pPr>
      <w:r w:rsidRPr="00921A21">
        <w:rPr>
          <w:color w:val="auto"/>
        </w:rPr>
        <w:t>Protecting those at greater risk</w:t>
      </w:r>
    </w:p>
    <w:p w14:paraId="7E850B4C" w14:textId="77777777" w:rsidR="00872115" w:rsidRPr="00921A21" w:rsidRDefault="00872115" w:rsidP="00872115">
      <w:pPr>
        <w:pStyle w:val="BodyText"/>
        <w:rPr>
          <w:lang w:val="en-AU"/>
        </w:rPr>
      </w:pPr>
      <w:r w:rsidRPr="00921A21">
        <w:rPr>
          <w:lang w:val="en-AU"/>
        </w:rPr>
        <w:t>We’ll support sensible protections so children, young people and others at higher risk are less exposed to harmful products or promotions. Design, marketing and sales practices will increasingly reflect age-appropriate safeguards.</w:t>
      </w:r>
    </w:p>
    <w:p w14:paraId="510F5C84" w14:textId="77777777" w:rsidR="00872115" w:rsidRPr="00921A21" w:rsidRDefault="00872115" w:rsidP="00833122">
      <w:pPr>
        <w:pStyle w:val="Heading4"/>
        <w:rPr>
          <w:color w:val="auto"/>
        </w:rPr>
      </w:pPr>
      <w:r w:rsidRPr="00921A21">
        <w:rPr>
          <w:color w:val="auto"/>
        </w:rPr>
        <w:t>Long term responsibility for harm</w:t>
      </w:r>
    </w:p>
    <w:p w14:paraId="555D222C" w14:textId="77777777" w:rsidR="00872115" w:rsidRPr="00921A21" w:rsidRDefault="00872115" w:rsidP="00872115">
      <w:pPr>
        <w:pStyle w:val="BodyText"/>
        <w:rPr>
          <w:lang w:val="en-AU"/>
        </w:rPr>
      </w:pPr>
      <w:r w:rsidRPr="00921A21">
        <w:rPr>
          <w:lang w:val="en-AU"/>
        </w:rPr>
        <w:t>We’ll set expectations that industries benefiting from harmful products contribute to reducing harm and supporting healthier communities, recognising responsibility beyond the point of sale.</w:t>
      </w:r>
    </w:p>
    <w:p w14:paraId="172B4FCC" w14:textId="77777777" w:rsidR="00872115" w:rsidRPr="00921A21" w:rsidRDefault="00872115" w:rsidP="00833122">
      <w:pPr>
        <w:pStyle w:val="Heading4"/>
        <w:rPr>
          <w:color w:val="auto"/>
        </w:rPr>
      </w:pPr>
      <w:r w:rsidRPr="00921A21">
        <w:rPr>
          <w:color w:val="auto"/>
        </w:rPr>
        <w:t>Transparent, accountable and integrity-based decision-making</w:t>
      </w:r>
    </w:p>
    <w:p w14:paraId="55B0FB7F" w14:textId="66EBD034" w:rsidR="00833122" w:rsidRPr="00921A21" w:rsidRDefault="00872115" w:rsidP="008B4C9C">
      <w:pPr>
        <w:pStyle w:val="BodyText"/>
        <w:rPr>
          <w:lang w:val="en-AU"/>
        </w:rPr>
        <w:sectPr w:rsidR="00833122" w:rsidRPr="00921A21" w:rsidSect="00A24ECA">
          <w:pgSz w:w="11906" w:h="16838"/>
          <w:pgMar w:top="567" w:right="567" w:bottom="567" w:left="567" w:header="0" w:footer="567" w:gutter="0"/>
          <w:cols w:space="720"/>
          <w:docGrid w:linePitch="299"/>
        </w:sectPr>
      </w:pPr>
      <w:r w:rsidRPr="00921A21">
        <w:rPr>
          <w:lang w:val="en-AU"/>
        </w:rPr>
        <w:t xml:space="preserve">We’ll strengthen transparent processes so people can see how decisions are made </w:t>
      </w:r>
      <w:r w:rsidR="008B4C9C" w:rsidRPr="00921A21">
        <w:t xml:space="preserve">and how different perspectives are considered. We’ll encourage partnerships and governance arrangements that manage interests responsibly and keep community wellbeing at the </w:t>
      </w:r>
      <w:proofErr w:type="spellStart"/>
      <w:r w:rsidR="008B4C9C" w:rsidRPr="00921A21">
        <w:t>centre</w:t>
      </w:r>
      <w:proofErr w:type="spellEnd"/>
      <w:r w:rsidR="00A24ECA" w:rsidRPr="00921A21">
        <w:t>.</w:t>
      </w:r>
    </w:p>
    <w:p w14:paraId="0A726F45" w14:textId="77777777" w:rsidR="00320464" w:rsidRPr="00921A21" w:rsidRDefault="00320464" w:rsidP="00320464">
      <w:pPr>
        <w:pStyle w:val="Heading1"/>
      </w:pPr>
      <w:bookmarkStart w:id="10" w:name="_Toc216450139"/>
      <w:r w:rsidRPr="00921A21">
        <w:lastRenderedPageBreak/>
        <w:t>Healthy settings and places</w:t>
      </w:r>
      <w:bookmarkEnd w:id="10"/>
    </w:p>
    <w:p w14:paraId="63234F27" w14:textId="77777777" w:rsidR="00320464" w:rsidRPr="00921A21" w:rsidRDefault="00320464" w:rsidP="00320464">
      <w:pPr>
        <w:pStyle w:val="Heading2"/>
        <w:rPr>
          <w:b/>
          <w:bCs/>
        </w:rPr>
      </w:pPr>
      <w:r w:rsidRPr="00921A21">
        <w:t>Where we live, work, and play</w:t>
      </w:r>
    </w:p>
    <w:p w14:paraId="5CA087FF" w14:textId="77777777" w:rsidR="00320464" w:rsidRPr="00921A21" w:rsidRDefault="00320464" w:rsidP="00320464">
      <w:pPr>
        <w:pStyle w:val="BodyText"/>
        <w:rPr>
          <w:lang w:val="en-AU"/>
        </w:rPr>
      </w:pPr>
      <w:r w:rsidRPr="00921A21">
        <w:rPr>
          <w:lang w:val="en-AU"/>
        </w:rPr>
        <w:t>Most of us spend way more time out in the world than we do in our own homes. Our lives are stitched together from school yards, work desks, bus stops, sports sheds, community halls, parks, festivals and the glowing little screens in our pockets. These places aren’t just backdrops. They shape how we feel, how we behave and how healthy we are.</w:t>
      </w:r>
    </w:p>
    <w:p w14:paraId="158E3302" w14:textId="77777777" w:rsidR="00320464" w:rsidRPr="00921A21" w:rsidRDefault="00320464" w:rsidP="00320464">
      <w:pPr>
        <w:pStyle w:val="ListParagraph"/>
      </w:pPr>
      <w:r w:rsidRPr="00921A21">
        <w:t>Adults spend about 35 hours a week at work. That’s nearly a third of the time we’re awake.</w:t>
      </w:r>
    </w:p>
    <w:p w14:paraId="0B478063" w14:textId="77777777" w:rsidR="00320464" w:rsidRPr="00921A21" w:rsidRDefault="00320464" w:rsidP="00320464">
      <w:pPr>
        <w:pStyle w:val="ListParagraph"/>
      </w:pPr>
      <w:r w:rsidRPr="00921A21">
        <w:t>Kids spend about 30 hours a week at school.</w:t>
      </w:r>
    </w:p>
    <w:p w14:paraId="51151355" w14:textId="77777777" w:rsidR="00320464" w:rsidRPr="00921A21" w:rsidRDefault="00320464" w:rsidP="00320464">
      <w:pPr>
        <w:pStyle w:val="ListParagraph"/>
      </w:pPr>
      <w:r w:rsidRPr="00921A21">
        <w:t>Workers spend about 4.5 hours a week just getting to and from work.</w:t>
      </w:r>
    </w:p>
    <w:p w14:paraId="309374A7" w14:textId="77777777" w:rsidR="00320464" w:rsidRPr="00921A21" w:rsidRDefault="00320464" w:rsidP="00320464">
      <w:pPr>
        <w:pStyle w:val="ListParagraph"/>
      </w:pPr>
      <w:r w:rsidRPr="00921A21">
        <w:t>We spend about 6 hours 38 minutes a day online.</w:t>
      </w:r>
    </w:p>
    <w:p w14:paraId="23EEFD2B" w14:textId="77777777" w:rsidR="00320464" w:rsidRPr="00921A21" w:rsidRDefault="00320464" w:rsidP="00320464">
      <w:pPr>
        <w:pStyle w:val="ListParagraph"/>
      </w:pPr>
      <w:r w:rsidRPr="00921A21">
        <w:t>We spend about 2 hours a day catching up with friends, family or community groups.</w:t>
      </w:r>
    </w:p>
    <w:p w14:paraId="22730D93" w14:textId="77777777" w:rsidR="00320464" w:rsidRPr="00921A21" w:rsidRDefault="00320464" w:rsidP="00320464">
      <w:pPr>
        <w:pStyle w:val="ListParagraph"/>
      </w:pPr>
      <w:r w:rsidRPr="00921A21">
        <w:t>We spend about 4 hours 23 minutes a day doing fun stuff like sports, hobbies and relaxing.</w:t>
      </w:r>
    </w:p>
    <w:p w14:paraId="32DC87A9" w14:textId="77777777" w:rsidR="00320464" w:rsidRPr="00921A21" w:rsidRDefault="00320464" w:rsidP="00320464">
      <w:pPr>
        <w:pStyle w:val="ListParagraph"/>
      </w:pPr>
      <w:r w:rsidRPr="00921A21">
        <w:t>Across Australia, we spent 13.6 million nights at festivals, fairs or cultural events in a year.</w:t>
      </w:r>
    </w:p>
    <w:p w14:paraId="514D2E44" w14:textId="77777777" w:rsidR="00320464" w:rsidRPr="00921A21" w:rsidRDefault="00320464" w:rsidP="00320464">
      <w:pPr>
        <w:pStyle w:val="BodyText"/>
        <w:rPr>
          <w:lang w:val="en-AU"/>
        </w:rPr>
      </w:pPr>
      <w:r w:rsidRPr="00921A21">
        <w:rPr>
          <w:lang w:val="en-AU"/>
        </w:rPr>
        <w:t>All these places add up to the story of our days. They can lift our health and make life easier, or they can create risks that make things harder. </w:t>
      </w:r>
    </w:p>
    <w:p w14:paraId="18F4D8AC" w14:textId="77777777" w:rsidR="00320464" w:rsidRPr="00921A21" w:rsidRDefault="00320464" w:rsidP="00320464">
      <w:pPr>
        <w:pStyle w:val="Heading2"/>
        <w:rPr>
          <w:b/>
          <w:bCs/>
        </w:rPr>
      </w:pPr>
      <w:r w:rsidRPr="00921A21">
        <w:t>The hidden power of where we spend our time</w:t>
      </w:r>
    </w:p>
    <w:p w14:paraId="0428FC87" w14:textId="77777777" w:rsidR="00320464" w:rsidRPr="00921A21" w:rsidRDefault="00320464" w:rsidP="00320464">
      <w:pPr>
        <w:pStyle w:val="BodyText"/>
        <w:rPr>
          <w:lang w:val="en-AU"/>
        </w:rPr>
      </w:pPr>
      <w:r w:rsidRPr="00921A21">
        <w:rPr>
          <w:lang w:val="en-AU"/>
        </w:rPr>
        <w:t>When you look at how we live and work, the impact on our health is huge. It adds up in ways we can feel in our bodies, even if we don’t always see it happening.</w:t>
      </w:r>
    </w:p>
    <w:p w14:paraId="336C89CE" w14:textId="77777777" w:rsidR="00320464" w:rsidRPr="00921A21" w:rsidRDefault="00320464" w:rsidP="00320464">
      <w:pPr>
        <w:pStyle w:val="BodyText"/>
        <w:rPr>
          <w:lang w:val="en-AU"/>
        </w:rPr>
      </w:pPr>
      <w:r w:rsidRPr="00921A21">
        <w:rPr>
          <w:lang w:val="en-AU"/>
        </w:rPr>
        <w:t>Around the world, about 1 in 10 people are now working longer hours. When we work long hours, the risks jump. We are about one third more likely to have a stroke and about one sixth more likely to die from heart disease than people who keep to normal hours.</w:t>
      </w:r>
    </w:p>
    <w:p w14:paraId="65EF779B" w14:textId="77777777" w:rsidR="00320464" w:rsidRPr="00921A21" w:rsidRDefault="00320464" w:rsidP="00320464">
      <w:pPr>
        <w:pStyle w:val="BodyText"/>
        <w:rPr>
          <w:lang w:val="en-AU"/>
        </w:rPr>
      </w:pPr>
      <w:r w:rsidRPr="00921A21">
        <w:rPr>
          <w:lang w:val="en-AU"/>
        </w:rPr>
        <w:t>Jobs that are high stress and give us very little control make things worse. People in these jobs are about 23% more likely to get heart disease than people in healthier jobs.</w:t>
      </w:r>
    </w:p>
    <w:p w14:paraId="2ECC51FF" w14:textId="358E08E6" w:rsidR="00320464" w:rsidRPr="00921A21" w:rsidRDefault="00320464" w:rsidP="00320464">
      <w:pPr>
        <w:pStyle w:val="BodyText"/>
        <w:rPr>
          <w:lang w:val="en-AU"/>
        </w:rPr>
      </w:pPr>
      <w:r w:rsidRPr="00921A21">
        <w:rPr>
          <w:lang w:val="en-AU"/>
        </w:rPr>
        <w:t>How we get to work also plays a big part. People who ride a bike to work do far better over time. They are 41% less likely to die, 45</w:t>
      </w:r>
      <w:r w:rsidR="6BCFA3FB" w:rsidRPr="00921A21">
        <w:rPr>
          <w:lang w:val="en-AU"/>
        </w:rPr>
        <w:t>%</w:t>
      </w:r>
      <w:r w:rsidRPr="00921A21">
        <w:rPr>
          <w:lang w:val="en-AU"/>
        </w:rPr>
        <w:t xml:space="preserve"> less likely to get cancer and 46% less likely to get heart disease or stroke</w:t>
      </w:r>
      <w:r w:rsidR="00732C9E" w:rsidRPr="00921A21">
        <w:rPr>
          <w:lang w:val="en-AU"/>
        </w:rPr>
        <w:t xml:space="preserve"> in the next 5 years</w:t>
      </w:r>
      <w:r w:rsidRPr="00921A21">
        <w:rPr>
          <w:lang w:val="en-AU"/>
        </w:rPr>
        <w:t xml:space="preserve"> than people who drive or take public transport.</w:t>
      </w:r>
    </w:p>
    <w:p w14:paraId="6F72718F" w14:textId="3AEB0E71" w:rsidR="00320464" w:rsidRPr="00921A21" w:rsidRDefault="00320464" w:rsidP="00320464">
      <w:pPr>
        <w:pStyle w:val="BodyText"/>
        <w:rPr>
          <w:lang w:val="en-AU"/>
        </w:rPr>
      </w:pPr>
      <w:r w:rsidRPr="00921A21">
        <w:rPr>
          <w:lang w:val="en-AU"/>
        </w:rPr>
        <w:t>Schools shape kids in the same way. Children in schools that focus on health across the whole school have about 40% lower odds of obesity than kids in schools that don’t. These schools also cut regular smoking by about one third.</w:t>
      </w:r>
    </w:p>
    <w:p w14:paraId="147B778F" w14:textId="77777777" w:rsidR="00320464" w:rsidRPr="00921A21" w:rsidRDefault="00320464" w:rsidP="00320464">
      <w:pPr>
        <w:pStyle w:val="BodyText"/>
        <w:rPr>
          <w:lang w:val="en-AU"/>
        </w:rPr>
      </w:pPr>
      <w:r w:rsidRPr="00921A21">
        <w:rPr>
          <w:lang w:val="en-AU"/>
        </w:rPr>
        <w:t>Where bullying is common, the harm is heavy. Students in these schools are 3 to 18 times more likely to have serious mental health problems than students who are not bullied.</w:t>
      </w:r>
    </w:p>
    <w:p w14:paraId="5FA65F1F" w14:textId="6EFDF95D" w:rsidR="00320464" w:rsidRPr="00921A21" w:rsidRDefault="00320464" w:rsidP="00320464">
      <w:pPr>
        <w:pStyle w:val="BodyText"/>
        <w:rPr>
          <w:lang w:val="en-AU"/>
        </w:rPr>
      </w:pPr>
      <w:r w:rsidRPr="00921A21">
        <w:rPr>
          <w:lang w:val="en-AU"/>
        </w:rPr>
        <w:t>In countries that make bars, restaurants and workplaces smoke-free</w:t>
      </w:r>
      <w:r w:rsidR="1186A096" w:rsidRPr="00921A21">
        <w:rPr>
          <w:lang w:val="en-AU"/>
        </w:rPr>
        <w:t>,</w:t>
      </w:r>
      <w:r w:rsidRPr="00921A21">
        <w:rPr>
          <w:lang w:val="en-AU"/>
        </w:rPr>
        <w:t xml:space="preserve"> heart attack rates drop by around 10% in the years that follow.</w:t>
      </w:r>
    </w:p>
    <w:p w14:paraId="0C9C0E9E" w14:textId="77777777" w:rsidR="00320464" w:rsidRPr="00921A21" w:rsidRDefault="00320464" w:rsidP="00320464">
      <w:pPr>
        <w:pStyle w:val="BodyText"/>
        <w:rPr>
          <w:lang w:val="en-AU"/>
        </w:rPr>
      </w:pPr>
      <w:r w:rsidRPr="00921A21">
        <w:rPr>
          <w:lang w:val="en-AU"/>
        </w:rPr>
        <w:t>The places we spend our time can pull us toward good health or push us away from it. The more these places support us, the better our chances are for good health.</w:t>
      </w:r>
    </w:p>
    <w:p w14:paraId="59E97B85" w14:textId="77777777" w:rsidR="00320464" w:rsidRPr="00921A21" w:rsidRDefault="00320464" w:rsidP="00320464">
      <w:pPr>
        <w:pStyle w:val="Heading2"/>
        <w:rPr>
          <w:b/>
          <w:bCs/>
        </w:rPr>
      </w:pPr>
      <w:r w:rsidRPr="00921A21">
        <w:lastRenderedPageBreak/>
        <w:t>Money talks</w:t>
      </w:r>
    </w:p>
    <w:p w14:paraId="6D347907" w14:textId="77777777" w:rsidR="00320464" w:rsidRPr="00921A21" w:rsidRDefault="00320464" w:rsidP="00320464">
      <w:pPr>
        <w:pStyle w:val="BodyText"/>
        <w:rPr>
          <w:lang w:val="en-AU"/>
        </w:rPr>
      </w:pPr>
      <w:r w:rsidRPr="00921A21">
        <w:rPr>
          <w:lang w:val="en-AU"/>
        </w:rPr>
        <w:t>It’s hard to put a price on every place we spend our time because there are just so many of them. But the exact number isn’t the real point. What matters is meeting people where they already are. That’s where the big wins happen.</w:t>
      </w:r>
    </w:p>
    <w:p w14:paraId="1113E7F9" w14:textId="77777777" w:rsidR="00320464" w:rsidRPr="00921A21" w:rsidRDefault="00320464" w:rsidP="00320464">
      <w:pPr>
        <w:pStyle w:val="BodyText"/>
        <w:rPr>
          <w:lang w:val="en-AU"/>
        </w:rPr>
      </w:pPr>
      <w:r w:rsidRPr="00921A21">
        <w:rPr>
          <w:lang w:val="en-AU"/>
        </w:rPr>
        <w:t>Preventable illness costs Australia hundreds of billions of dollars. When people stay home from work sick, businesses lose about $44 billion. When people come in sick and can’t work properly, that costs another $35 billion. </w:t>
      </w:r>
    </w:p>
    <w:p w14:paraId="43B6FA9F" w14:textId="77777777" w:rsidR="00320464" w:rsidRPr="00921A21" w:rsidRDefault="00320464" w:rsidP="00320464">
      <w:pPr>
        <w:pStyle w:val="BodyText"/>
        <w:rPr>
          <w:lang w:val="en-AU"/>
        </w:rPr>
      </w:pPr>
      <w:r w:rsidRPr="00921A21">
        <w:rPr>
          <w:lang w:val="en-AU"/>
        </w:rPr>
        <w:t xml:space="preserve">But when we invest in keeping people well, the money comes back fast. A good workplace health program gives back about $4 for every $1 we put in. That’s a </w:t>
      </w:r>
      <w:proofErr w:type="gramStart"/>
      <w:r w:rsidRPr="00921A21">
        <w:rPr>
          <w:lang w:val="en-AU"/>
        </w:rPr>
        <w:t>pretty decent</w:t>
      </w:r>
      <w:proofErr w:type="gramEnd"/>
      <w:r w:rsidRPr="00921A21">
        <w:rPr>
          <w:lang w:val="en-AU"/>
        </w:rPr>
        <w:t xml:space="preserve"> return for looking after each other.</w:t>
      </w:r>
    </w:p>
    <w:p w14:paraId="5DB98452" w14:textId="77777777" w:rsidR="00320464" w:rsidRPr="00921A21" w:rsidRDefault="00320464" w:rsidP="00320464">
      <w:pPr>
        <w:pStyle w:val="Heading2"/>
        <w:rPr>
          <w:b/>
          <w:bCs/>
        </w:rPr>
      </w:pPr>
      <w:r w:rsidRPr="00921A21">
        <w:t>The Tasmania we want</w:t>
      </w:r>
    </w:p>
    <w:p w14:paraId="31162079" w14:textId="77777777" w:rsidR="00320464" w:rsidRPr="00921A21" w:rsidRDefault="00320464" w:rsidP="00320464">
      <w:pPr>
        <w:pStyle w:val="BodyText"/>
        <w:rPr>
          <w:lang w:val="en-AU"/>
        </w:rPr>
      </w:pPr>
      <w:r w:rsidRPr="00921A21">
        <w:rPr>
          <w:lang w:val="en-AU"/>
        </w:rPr>
        <w:t>Tasmania is a place where every setting we spend time in, from work to school to the spaces in between, quietly supports our health and helps us live well. Our state is built so the easy, everyday choice is the healthy one, no matter where we are or what we’re doing.</w:t>
      </w:r>
    </w:p>
    <w:p w14:paraId="38E87DE7" w14:textId="77777777" w:rsidR="00320464" w:rsidRPr="00921A21" w:rsidRDefault="00320464" w:rsidP="00320464">
      <w:pPr>
        <w:pStyle w:val="Heading2"/>
        <w:rPr>
          <w:b/>
          <w:bCs/>
        </w:rPr>
      </w:pPr>
      <w:r w:rsidRPr="00921A21">
        <w:t>How we will make it happen</w:t>
      </w:r>
    </w:p>
    <w:p w14:paraId="4A32C662" w14:textId="77777777" w:rsidR="00320464" w:rsidRPr="00921A21" w:rsidRDefault="00320464" w:rsidP="00320464">
      <w:pPr>
        <w:pStyle w:val="Heading4"/>
        <w:rPr>
          <w:color w:val="auto"/>
        </w:rPr>
      </w:pPr>
      <w:r w:rsidRPr="00921A21">
        <w:rPr>
          <w:color w:val="auto"/>
        </w:rPr>
        <w:t>A shared duty of care</w:t>
      </w:r>
    </w:p>
    <w:p w14:paraId="18F171AC" w14:textId="77777777" w:rsidR="00320464" w:rsidRPr="00921A21" w:rsidRDefault="00320464" w:rsidP="00320464">
      <w:pPr>
        <w:pStyle w:val="BodyText"/>
        <w:rPr>
          <w:lang w:val="en-AU"/>
        </w:rPr>
      </w:pPr>
      <w:r w:rsidRPr="00921A21">
        <w:rPr>
          <w:lang w:val="en-AU"/>
        </w:rPr>
        <w:t>We’ll support organisations, businesses and community groups to recognise and uphold their responsibility to support people’s wellbeing, not just their own operations.</w:t>
      </w:r>
    </w:p>
    <w:p w14:paraId="01A2A5AF" w14:textId="77777777" w:rsidR="00320464" w:rsidRPr="00921A21" w:rsidRDefault="00320464" w:rsidP="00320464">
      <w:pPr>
        <w:pStyle w:val="Heading4"/>
        <w:rPr>
          <w:color w:val="auto"/>
        </w:rPr>
      </w:pPr>
      <w:r w:rsidRPr="00921A21">
        <w:rPr>
          <w:color w:val="auto"/>
        </w:rPr>
        <w:t>Clear minimum standards for every setting</w:t>
      </w:r>
    </w:p>
    <w:p w14:paraId="11677A4D" w14:textId="62A8317E" w:rsidR="00752BC3" w:rsidRPr="00921A21" w:rsidRDefault="00752BC3" w:rsidP="00752BC3">
      <w:pPr>
        <w:pStyle w:val="BodyText"/>
        <w:rPr>
          <w:lang w:val="en-AU"/>
        </w:rPr>
      </w:pPr>
      <w:r w:rsidRPr="00921A21">
        <w:t>We’ll help promote healthy settings so that every school, workplace and community space can support a basic level of safety, health and wellbeing. We’ll encourage clear expectations and practical approaches that help places lift their foundations over time.</w:t>
      </w:r>
    </w:p>
    <w:p w14:paraId="3863B932" w14:textId="77777777" w:rsidR="00320464" w:rsidRPr="00921A21" w:rsidRDefault="00320464" w:rsidP="00320464">
      <w:pPr>
        <w:pStyle w:val="Heading4"/>
        <w:rPr>
          <w:color w:val="auto"/>
        </w:rPr>
      </w:pPr>
      <w:r w:rsidRPr="00921A21">
        <w:rPr>
          <w:color w:val="auto"/>
        </w:rPr>
        <w:t>Healthy places by design</w:t>
      </w:r>
    </w:p>
    <w:p w14:paraId="64C48D00" w14:textId="77777777" w:rsidR="00320464" w:rsidRPr="00921A21" w:rsidRDefault="00320464" w:rsidP="00320464">
      <w:pPr>
        <w:pStyle w:val="BodyText"/>
        <w:rPr>
          <w:lang w:val="en-AU"/>
        </w:rPr>
      </w:pPr>
      <w:r w:rsidRPr="00921A21">
        <w:rPr>
          <w:lang w:val="en-AU"/>
        </w:rPr>
        <w:t>We’ll shape and support the way our buildings and shared spaces are planned, built and maintained so they naturally support people’s health.</w:t>
      </w:r>
    </w:p>
    <w:p w14:paraId="63623109" w14:textId="77777777" w:rsidR="00320464" w:rsidRPr="00921A21" w:rsidRDefault="00320464" w:rsidP="00320464">
      <w:pPr>
        <w:pStyle w:val="Heading4"/>
        <w:rPr>
          <w:color w:val="auto"/>
        </w:rPr>
      </w:pPr>
      <w:r w:rsidRPr="00921A21">
        <w:rPr>
          <w:color w:val="auto"/>
        </w:rPr>
        <w:t>Time and space to look after ourselves</w:t>
      </w:r>
    </w:p>
    <w:p w14:paraId="48FFFFA9" w14:textId="5DBF9429" w:rsidR="00320464" w:rsidRPr="00921A21" w:rsidRDefault="00BB197E" w:rsidP="00320464">
      <w:pPr>
        <w:pStyle w:val="BodyText"/>
        <w:rPr>
          <w:lang w:val="en-AU"/>
        </w:rPr>
      </w:pPr>
      <w:r w:rsidRPr="00921A21">
        <w:rPr>
          <w:lang w:val="en-AU"/>
        </w:rPr>
        <w:t>We’ll encourage schools, workplaces and community settings to create routines and environments that make it easier for people to take care of their bodies and minds. Supportive spaces, regular pauses and flexible ways of working or learning can help people stay well and feel their best.</w:t>
      </w:r>
    </w:p>
    <w:p w14:paraId="1FFFC49F" w14:textId="77777777" w:rsidR="00320464" w:rsidRPr="00921A21" w:rsidRDefault="00320464" w:rsidP="00320464">
      <w:pPr>
        <w:pStyle w:val="Heading4"/>
        <w:rPr>
          <w:color w:val="auto"/>
        </w:rPr>
      </w:pPr>
      <w:r w:rsidRPr="00921A21">
        <w:rPr>
          <w:color w:val="auto"/>
        </w:rPr>
        <w:t>Looking after our minds every day</w:t>
      </w:r>
    </w:p>
    <w:p w14:paraId="3226D384" w14:textId="2FBC1CCB" w:rsidR="00320464" w:rsidRPr="00921A21" w:rsidRDefault="007465A5" w:rsidP="00320464">
      <w:pPr>
        <w:pStyle w:val="BodyText"/>
        <w:rPr>
          <w:lang w:val="en-AU"/>
        </w:rPr>
      </w:pPr>
      <w:r w:rsidRPr="00921A21">
        <w:rPr>
          <w:lang w:val="en-AU"/>
        </w:rPr>
        <w:t>We’ll encourage schools, workplaces and community spaces to foster psychologically safe environments where mental wellbeing is part of everyday routines.</w:t>
      </w:r>
    </w:p>
    <w:p w14:paraId="168D3AEF" w14:textId="77777777" w:rsidR="00320464" w:rsidRPr="00921A21" w:rsidRDefault="00320464" w:rsidP="00320464">
      <w:pPr>
        <w:pStyle w:val="Heading4"/>
        <w:rPr>
          <w:color w:val="auto"/>
        </w:rPr>
      </w:pPr>
      <w:r w:rsidRPr="00921A21">
        <w:rPr>
          <w:color w:val="auto"/>
        </w:rPr>
        <w:lastRenderedPageBreak/>
        <w:t>Places that help us feel we belong</w:t>
      </w:r>
    </w:p>
    <w:p w14:paraId="431A9D58" w14:textId="77777777" w:rsidR="00320464" w:rsidRPr="00921A21" w:rsidRDefault="00320464" w:rsidP="00320464">
      <w:pPr>
        <w:pStyle w:val="BodyText"/>
        <w:rPr>
          <w:lang w:val="en-AU"/>
        </w:rPr>
      </w:pPr>
      <w:r w:rsidRPr="00921A21">
        <w:rPr>
          <w:lang w:val="en-AU"/>
        </w:rPr>
        <w:t>We’ll support settings to build strong social connection through activities, traditions and simple ways people can feel part of something.</w:t>
      </w:r>
    </w:p>
    <w:p w14:paraId="6F130D7C" w14:textId="77777777" w:rsidR="00320464" w:rsidRPr="00921A21" w:rsidRDefault="00320464" w:rsidP="00320464">
      <w:pPr>
        <w:pStyle w:val="Heading4"/>
        <w:rPr>
          <w:color w:val="auto"/>
        </w:rPr>
      </w:pPr>
      <w:r w:rsidRPr="00921A21">
        <w:rPr>
          <w:color w:val="auto"/>
        </w:rPr>
        <w:t>Kind and respectful places</w:t>
      </w:r>
    </w:p>
    <w:p w14:paraId="48F94A0E" w14:textId="77777777" w:rsidR="00320464" w:rsidRPr="00921A21" w:rsidRDefault="00320464" w:rsidP="00320464">
      <w:pPr>
        <w:pStyle w:val="BodyText"/>
        <w:rPr>
          <w:lang w:val="en-AU"/>
        </w:rPr>
      </w:pPr>
      <w:r w:rsidRPr="00921A21">
        <w:rPr>
          <w:lang w:val="en-AU"/>
        </w:rPr>
        <w:t xml:space="preserve">We’ll support schools, workplaces and community settings to be free from bullying, discrimination and harmful behaviour. We’ll promote cultures where kindness, respect and fairness are </w:t>
      </w:r>
      <w:proofErr w:type="gramStart"/>
      <w:r w:rsidRPr="00921A21">
        <w:rPr>
          <w:lang w:val="en-AU"/>
        </w:rPr>
        <w:t>expected</w:t>
      </w:r>
      <w:proofErr w:type="gramEnd"/>
      <w:r w:rsidRPr="00921A21">
        <w:rPr>
          <w:lang w:val="en-AU"/>
        </w:rPr>
        <w:t xml:space="preserve"> and people feel safe to speak up and be themselves.</w:t>
      </w:r>
    </w:p>
    <w:p w14:paraId="1E9AC63E" w14:textId="77777777" w:rsidR="00320464" w:rsidRPr="00921A21" w:rsidRDefault="00320464" w:rsidP="00320464">
      <w:pPr>
        <w:pStyle w:val="Heading4"/>
        <w:rPr>
          <w:color w:val="auto"/>
        </w:rPr>
      </w:pPr>
      <w:r w:rsidRPr="00921A21">
        <w:rPr>
          <w:color w:val="auto"/>
        </w:rPr>
        <w:t>Active travel to the places we go</w:t>
      </w:r>
    </w:p>
    <w:p w14:paraId="32B3F31E" w14:textId="77777777" w:rsidR="00320464" w:rsidRPr="00921A21" w:rsidRDefault="00320464" w:rsidP="00320464">
      <w:pPr>
        <w:pStyle w:val="BodyText"/>
        <w:rPr>
          <w:lang w:val="en-AU"/>
        </w:rPr>
      </w:pPr>
      <w:r w:rsidRPr="00921A21">
        <w:rPr>
          <w:lang w:val="en-AU"/>
        </w:rPr>
        <w:t>We’ll make it easier and safer for people to walk, ride or choose other active options when getting to school, work and the places they spend time. We’ll support settings to encourage these choices so active travel becomes a simple, everyday part of Tasmanian life.</w:t>
      </w:r>
    </w:p>
    <w:p w14:paraId="3C82A163" w14:textId="77777777" w:rsidR="00320464" w:rsidRPr="00921A21" w:rsidRDefault="00320464" w:rsidP="00320464">
      <w:pPr>
        <w:pStyle w:val="Heading4"/>
        <w:rPr>
          <w:color w:val="auto"/>
        </w:rPr>
      </w:pPr>
      <w:r w:rsidRPr="00921A21">
        <w:rPr>
          <w:color w:val="auto"/>
        </w:rPr>
        <w:t>Activity woven into the day</w:t>
      </w:r>
    </w:p>
    <w:p w14:paraId="7A76247C" w14:textId="77777777" w:rsidR="00320464" w:rsidRPr="00921A21" w:rsidRDefault="00320464" w:rsidP="00320464">
      <w:pPr>
        <w:pStyle w:val="BodyText"/>
        <w:rPr>
          <w:lang w:val="en-AU"/>
        </w:rPr>
      </w:pPr>
      <w:r w:rsidRPr="00921A21">
        <w:rPr>
          <w:lang w:val="en-AU"/>
        </w:rPr>
        <w:t>We’ll encourage movement to be built into how schools, workplaces and community settings run, with routines that make stretching, active breaks and everyday movement part of the flow of the day.</w:t>
      </w:r>
    </w:p>
    <w:p w14:paraId="21629ADD" w14:textId="77777777" w:rsidR="00320464" w:rsidRPr="00921A21" w:rsidRDefault="00320464" w:rsidP="00320464">
      <w:pPr>
        <w:pStyle w:val="Heading4"/>
        <w:rPr>
          <w:color w:val="auto"/>
        </w:rPr>
      </w:pPr>
      <w:r w:rsidRPr="00921A21">
        <w:rPr>
          <w:color w:val="auto"/>
        </w:rPr>
        <w:t>Healthy food everywhere</w:t>
      </w:r>
    </w:p>
    <w:p w14:paraId="5EDBE6D3" w14:textId="77777777" w:rsidR="00320464" w:rsidRPr="00921A21" w:rsidRDefault="00320464" w:rsidP="00320464">
      <w:pPr>
        <w:pStyle w:val="BodyText"/>
        <w:rPr>
          <w:lang w:val="en-AU"/>
        </w:rPr>
      </w:pPr>
      <w:r w:rsidRPr="00921A21">
        <w:rPr>
          <w:lang w:val="en-AU"/>
        </w:rPr>
        <w:t>We’ll support clear nutrition standards in the places we spend time so healthy food and drink are the easy, default choice.</w:t>
      </w:r>
    </w:p>
    <w:p w14:paraId="353324FD" w14:textId="77777777" w:rsidR="00320464" w:rsidRPr="00921A21" w:rsidRDefault="00320464" w:rsidP="00320464">
      <w:pPr>
        <w:pStyle w:val="Heading4"/>
        <w:rPr>
          <w:color w:val="auto"/>
        </w:rPr>
      </w:pPr>
      <w:r w:rsidRPr="00921A21">
        <w:rPr>
          <w:color w:val="auto"/>
        </w:rPr>
        <w:t>Clean air, fresh spaces</w:t>
      </w:r>
    </w:p>
    <w:p w14:paraId="061ECCD0" w14:textId="77777777" w:rsidR="00320464" w:rsidRPr="00921A21" w:rsidRDefault="00320464" w:rsidP="00320464">
      <w:pPr>
        <w:pStyle w:val="BodyText"/>
        <w:rPr>
          <w:lang w:val="en-AU"/>
        </w:rPr>
      </w:pPr>
      <w:r w:rsidRPr="00921A21">
        <w:rPr>
          <w:lang w:val="en-AU"/>
        </w:rPr>
        <w:t>We’ll support shared spaces to stay smoke-free and vapour-free so people can breathe clean air wherever they go. We’ll back settings to uphold these rules and support people who want to quit.</w:t>
      </w:r>
    </w:p>
    <w:p w14:paraId="66A4054D" w14:textId="77777777" w:rsidR="00320464" w:rsidRPr="00921A21" w:rsidRDefault="00320464" w:rsidP="00320464">
      <w:pPr>
        <w:pStyle w:val="Heading4"/>
        <w:rPr>
          <w:color w:val="auto"/>
        </w:rPr>
      </w:pPr>
      <w:r w:rsidRPr="00921A21">
        <w:rPr>
          <w:color w:val="auto"/>
        </w:rPr>
        <w:t>Healthy digital spaces</w:t>
      </w:r>
    </w:p>
    <w:p w14:paraId="3D6C4E96" w14:textId="77777777" w:rsidR="00320464" w:rsidRPr="00921A21" w:rsidRDefault="00320464" w:rsidP="00320464">
      <w:pPr>
        <w:pStyle w:val="BodyText"/>
        <w:rPr>
          <w:lang w:val="en-AU"/>
        </w:rPr>
      </w:pPr>
      <w:r w:rsidRPr="00921A21">
        <w:rPr>
          <w:lang w:val="en-AU"/>
        </w:rPr>
        <w:t>We’ll help ensure the online environments used in schools, workplaces and community settings support wellbeing and reduce exposure to harm. We’ll support safe, balanced digital habits that work for each setting’s people.</w:t>
      </w:r>
    </w:p>
    <w:p w14:paraId="7F0FB4BE" w14:textId="77777777" w:rsidR="00320464" w:rsidRPr="00921A21" w:rsidRDefault="00320464" w:rsidP="00320464">
      <w:pPr>
        <w:pStyle w:val="Heading4"/>
        <w:rPr>
          <w:color w:val="auto"/>
        </w:rPr>
      </w:pPr>
      <w:r w:rsidRPr="00921A21">
        <w:rPr>
          <w:color w:val="auto"/>
        </w:rPr>
        <w:t>Learning that helps us live well</w:t>
      </w:r>
    </w:p>
    <w:p w14:paraId="1895DE94" w14:textId="77777777" w:rsidR="00320464" w:rsidRPr="00921A21" w:rsidRDefault="00320464" w:rsidP="00320464">
      <w:pPr>
        <w:pStyle w:val="BodyText"/>
        <w:rPr>
          <w:lang w:val="en-AU"/>
        </w:rPr>
      </w:pPr>
      <w:r w:rsidRPr="00921A21">
        <w:rPr>
          <w:lang w:val="en-AU"/>
        </w:rPr>
        <w:t xml:space="preserve">We’ll embed everyday health learning into the places we spend </w:t>
      </w:r>
      <w:proofErr w:type="gramStart"/>
      <w:r w:rsidRPr="00921A21">
        <w:rPr>
          <w:lang w:val="en-AU"/>
        </w:rPr>
        <w:t>time</w:t>
      </w:r>
      <w:proofErr w:type="gramEnd"/>
      <w:r w:rsidRPr="00921A21">
        <w:rPr>
          <w:lang w:val="en-AU"/>
        </w:rPr>
        <w:t xml:space="preserve"> so people grow the know-how to look after themselves and each other. Schools, workplaces and community settings will be supported to build practical skills that last for life.</w:t>
      </w:r>
    </w:p>
    <w:p w14:paraId="4888897D" w14:textId="77777777" w:rsidR="00320464" w:rsidRPr="00921A21" w:rsidRDefault="00320464" w:rsidP="00320464">
      <w:pPr>
        <w:pStyle w:val="Heading4"/>
        <w:rPr>
          <w:color w:val="auto"/>
        </w:rPr>
      </w:pPr>
      <w:r w:rsidRPr="00921A21">
        <w:rPr>
          <w:color w:val="auto"/>
        </w:rPr>
        <w:t>No smoking, alcohol or drugs in our schools</w:t>
      </w:r>
    </w:p>
    <w:p w14:paraId="390F6351" w14:textId="5B417FFB" w:rsidR="00320464" w:rsidRPr="00921A21" w:rsidRDefault="00320464" w:rsidP="00320464">
      <w:pPr>
        <w:pStyle w:val="BodyText"/>
        <w:rPr>
          <w:lang w:val="en-AU"/>
        </w:rPr>
      </w:pPr>
      <w:r w:rsidRPr="00921A21">
        <w:rPr>
          <w:lang w:val="en-AU"/>
        </w:rPr>
        <w:t>We’ll continue to support schools to remain free from smoking, vaping, alcohol, drugs and other harmful substances</w:t>
      </w:r>
      <w:r w:rsidR="007465A5" w:rsidRPr="00921A21">
        <w:rPr>
          <w:lang w:val="en-AU"/>
        </w:rPr>
        <w:t>.</w:t>
      </w:r>
    </w:p>
    <w:p w14:paraId="1E61EB47" w14:textId="77777777" w:rsidR="00320464" w:rsidRPr="00921A21" w:rsidRDefault="00320464" w:rsidP="00320464">
      <w:pPr>
        <w:pStyle w:val="Heading4"/>
        <w:rPr>
          <w:color w:val="auto"/>
        </w:rPr>
      </w:pPr>
      <w:r w:rsidRPr="00921A21">
        <w:rPr>
          <w:color w:val="auto"/>
        </w:rPr>
        <w:lastRenderedPageBreak/>
        <w:t>Healthy norms in adult settings</w:t>
      </w:r>
    </w:p>
    <w:p w14:paraId="2D8BB5E5" w14:textId="77777777" w:rsidR="00320464" w:rsidRPr="00921A21" w:rsidRDefault="00320464" w:rsidP="00320464">
      <w:pPr>
        <w:pStyle w:val="BodyText"/>
        <w:rPr>
          <w:lang w:val="en-AU"/>
        </w:rPr>
      </w:pPr>
      <w:r w:rsidRPr="00921A21">
        <w:rPr>
          <w:lang w:val="en-AU"/>
        </w:rPr>
        <w:t xml:space="preserve">We’ll support workplaces and community settings to reduce the visibility and promotion of smoking, vaping, alcohol and other harmful products. We’ll promote healthier </w:t>
      </w:r>
      <w:proofErr w:type="gramStart"/>
      <w:r w:rsidRPr="00921A21">
        <w:rPr>
          <w:lang w:val="en-AU"/>
        </w:rPr>
        <w:t>norms</w:t>
      </w:r>
      <w:proofErr w:type="gramEnd"/>
      <w:r w:rsidRPr="00921A21">
        <w:rPr>
          <w:lang w:val="en-AU"/>
        </w:rPr>
        <w:t xml:space="preserve"> so no one feels pressured to join in.</w:t>
      </w:r>
    </w:p>
    <w:p w14:paraId="63CDE762" w14:textId="77777777" w:rsidR="00320464" w:rsidRPr="00921A21" w:rsidRDefault="00320464" w:rsidP="00320464">
      <w:pPr>
        <w:pStyle w:val="Heading4"/>
        <w:rPr>
          <w:color w:val="auto"/>
        </w:rPr>
      </w:pPr>
      <w:r w:rsidRPr="00921A21">
        <w:rPr>
          <w:color w:val="auto"/>
        </w:rPr>
        <w:t>Events and gatherings that support our wellbeing</w:t>
      </w:r>
    </w:p>
    <w:p w14:paraId="6D328898" w14:textId="77777777" w:rsidR="00320464" w:rsidRPr="00921A21" w:rsidRDefault="00320464" w:rsidP="00320464">
      <w:pPr>
        <w:pStyle w:val="BodyText"/>
        <w:rPr>
          <w:lang w:val="en-AU"/>
        </w:rPr>
      </w:pPr>
      <w:r w:rsidRPr="00921A21">
        <w:rPr>
          <w:lang w:val="en-AU"/>
        </w:rPr>
        <w:t xml:space="preserve">We’ll support organisers to set up gatherings across Tasmania in ways that put health first. We’ll encourage welcoming, safe environments where healthy choices are </w:t>
      </w:r>
      <w:proofErr w:type="gramStart"/>
      <w:r w:rsidRPr="00921A21">
        <w:rPr>
          <w:lang w:val="en-AU"/>
        </w:rPr>
        <w:t>easy</w:t>
      </w:r>
      <w:proofErr w:type="gramEnd"/>
      <w:r w:rsidRPr="00921A21">
        <w:rPr>
          <w:lang w:val="en-AU"/>
        </w:rPr>
        <w:t xml:space="preserve"> and everyone can enjoy being together.</w:t>
      </w:r>
    </w:p>
    <w:p w14:paraId="46AF21EF" w14:textId="77777777" w:rsidR="00320464" w:rsidRPr="00921A21" w:rsidRDefault="00320464" w:rsidP="00320464">
      <w:pPr>
        <w:pStyle w:val="Heading4"/>
        <w:rPr>
          <w:color w:val="auto"/>
        </w:rPr>
      </w:pPr>
      <w:r w:rsidRPr="00921A21">
        <w:rPr>
          <w:color w:val="auto"/>
        </w:rPr>
        <w:t>Sponsorship and marketing that put health first</w:t>
      </w:r>
    </w:p>
    <w:p w14:paraId="47B5AB42" w14:textId="77777777" w:rsidR="00320464" w:rsidRPr="00921A21" w:rsidRDefault="00320464" w:rsidP="00320464">
      <w:pPr>
        <w:pStyle w:val="BodyText"/>
        <w:rPr>
          <w:lang w:val="en-AU"/>
        </w:rPr>
      </w:pPr>
      <w:r w:rsidRPr="00921A21">
        <w:rPr>
          <w:lang w:val="en-AU"/>
        </w:rPr>
        <w:t>We’ll support schools, workplaces and community settings to prioritise wellbeing when choosing sponsorships and marketing. We’ll encourage partnerships that set a positive example and avoid promotions that undermine healthy environments.</w:t>
      </w:r>
    </w:p>
    <w:p w14:paraId="6F235BA7" w14:textId="77777777" w:rsidR="00320464" w:rsidRPr="00921A21" w:rsidRDefault="00320464" w:rsidP="00320464">
      <w:pPr>
        <w:pStyle w:val="Heading4"/>
        <w:rPr>
          <w:color w:val="auto"/>
        </w:rPr>
      </w:pPr>
      <w:r w:rsidRPr="00921A21">
        <w:rPr>
          <w:color w:val="auto"/>
        </w:rPr>
        <w:t>Support for settings to do their best</w:t>
      </w:r>
    </w:p>
    <w:p w14:paraId="3A7FF833" w14:textId="77777777" w:rsidR="00320464" w:rsidRPr="00921A21" w:rsidRDefault="00320464" w:rsidP="00320464">
      <w:pPr>
        <w:pStyle w:val="BodyText"/>
        <w:rPr>
          <w:lang w:val="en-AU"/>
        </w:rPr>
      </w:pPr>
      <w:r w:rsidRPr="00921A21">
        <w:rPr>
          <w:lang w:val="en-AU"/>
        </w:rPr>
        <w:t>We’ll provide guidance, tools and support to help schools, workplaces and community settings create healthy, safe environments that work in real life. We’ll help each setting build on its strengths and keep improving in ways that suit their people and place.</w:t>
      </w:r>
    </w:p>
    <w:p w14:paraId="5A6190F8" w14:textId="77777777" w:rsidR="00320464" w:rsidRPr="00921A21" w:rsidRDefault="00320464" w:rsidP="00320464">
      <w:pPr>
        <w:pStyle w:val="Heading4"/>
        <w:rPr>
          <w:color w:val="auto"/>
        </w:rPr>
      </w:pPr>
      <w:r w:rsidRPr="00921A21">
        <w:rPr>
          <w:color w:val="auto"/>
        </w:rPr>
        <w:t>Using our buying power for good</w:t>
      </w:r>
    </w:p>
    <w:p w14:paraId="5FB34235" w14:textId="3B1B3525" w:rsidR="00D44A35" w:rsidRPr="00921A21" w:rsidRDefault="00D44A35" w:rsidP="00D44A35">
      <w:pPr>
        <w:pStyle w:val="BodyText"/>
        <w:rPr>
          <w:lang w:val="en-AU"/>
        </w:rPr>
      </w:pPr>
      <w:r w:rsidRPr="00921A21">
        <w:t>We’ll encourage the thoughtful use of public and community purchasing to support healthier products and services, showing how collective choices can nudge the market toward better options.</w:t>
      </w:r>
    </w:p>
    <w:p w14:paraId="362ECBAF" w14:textId="2E625FA5" w:rsidR="00320464" w:rsidRPr="00921A21" w:rsidRDefault="00320464" w:rsidP="00320464">
      <w:pPr>
        <w:pStyle w:val="BodyText"/>
        <w:rPr>
          <w:lang w:val="en-AU"/>
        </w:rPr>
        <w:sectPr w:rsidR="00320464" w:rsidRPr="00921A21" w:rsidSect="00A24ECA">
          <w:pgSz w:w="11906" w:h="16838"/>
          <w:pgMar w:top="567" w:right="567" w:bottom="567" w:left="567" w:header="0" w:footer="567" w:gutter="0"/>
          <w:cols w:space="720"/>
          <w:docGrid w:linePitch="299"/>
        </w:sectPr>
      </w:pPr>
    </w:p>
    <w:p w14:paraId="45F9F109" w14:textId="4E48EC55" w:rsidR="009F108D" w:rsidRPr="00921A21" w:rsidRDefault="009F108D" w:rsidP="009F108D">
      <w:pPr>
        <w:pStyle w:val="Heading1"/>
      </w:pPr>
      <w:bookmarkStart w:id="11" w:name="_Toc216450140"/>
      <w:r w:rsidRPr="00921A21">
        <w:lastRenderedPageBreak/>
        <w:t>Physical activity</w:t>
      </w:r>
      <w:bookmarkEnd w:id="11"/>
    </w:p>
    <w:p w14:paraId="20A0D16B" w14:textId="77777777" w:rsidR="009F108D" w:rsidRPr="00921A21" w:rsidRDefault="009F108D" w:rsidP="009F108D">
      <w:pPr>
        <w:pStyle w:val="Heading2"/>
        <w:rPr>
          <w:b/>
          <w:bCs/>
        </w:rPr>
      </w:pPr>
      <w:r w:rsidRPr="00921A21">
        <w:t>Moving our bodies</w:t>
      </w:r>
    </w:p>
    <w:p w14:paraId="548EC5F8" w14:textId="77777777" w:rsidR="009F108D" w:rsidRPr="00921A21" w:rsidRDefault="009F108D" w:rsidP="009F108D">
      <w:pPr>
        <w:pStyle w:val="BodyText"/>
        <w:rPr>
          <w:lang w:val="en-AU"/>
        </w:rPr>
      </w:pPr>
      <w:r w:rsidRPr="00921A21">
        <w:rPr>
          <w:lang w:val="en-AU"/>
        </w:rPr>
        <w:t>Moving our bodies is a natural and vital part of life! Physical activity isn't just about the gym, it's everything from our daily routines to planned exercise and sport. It’s all about moving in a way that feels good and keeps us connected to life and each other.</w:t>
      </w:r>
    </w:p>
    <w:p w14:paraId="628261BE" w14:textId="77777777" w:rsidR="009F108D" w:rsidRPr="00921A21" w:rsidRDefault="009F108D" w:rsidP="009F108D">
      <w:pPr>
        <w:pStyle w:val="IntenseQuote"/>
        <w:rPr>
          <w:color w:val="auto"/>
        </w:rPr>
      </w:pPr>
      <w:r w:rsidRPr="00921A21">
        <w:rPr>
          <w:color w:val="auto"/>
        </w:rPr>
        <w:t>‘I’ve been fortunate to see the participants grow with their level of walking, overcome health issues and at times mental health. I’ve seen great friendships form within the groups and walkers taking on new interests in their lives.’ - Dianne, Sorell Walking Around Group (SWAGS) and Sorell Nordic Wanderers.</w:t>
      </w:r>
    </w:p>
    <w:p w14:paraId="044D9B9B" w14:textId="77777777" w:rsidR="009F108D" w:rsidRPr="00921A21" w:rsidRDefault="009F108D" w:rsidP="009F108D">
      <w:pPr>
        <w:pStyle w:val="Heading2"/>
        <w:rPr>
          <w:b/>
          <w:bCs/>
        </w:rPr>
      </w:pPr>
      <w:r w:rsidRPr="00921A21">
        <w:t>The types of movement we need</w:t>
      </w:r>
    </w:p>
    <w:p w14:paraId="30573AFD" w14:textId="77777777" w:rsidR="009F108D" w:rsidRPr="00921A21" w:rsidRDefault="009F108D" w:rsidP="009F108D">
      <w:pPr>
        <w:pStyle w:val="Heading4"/>
        <w:rPr>
          <w:color w:val="auto"/>
        </w:rPr>
      </w:pPr>
      <w:r w:rsidRPr="00921A21">
        <w:rPr>
          <w:color w:val="auto"/>
        </w:rPr>
        <w:t>Moderate activity</w:t>
      </w:r>
    </w:p>
    <w:p w14:paraId="1D7EBFCC" w14:textId="77777777" w:rsidR="009F108D" w:rsidRPr="00921A21" w:rsidRDefault="009F108D" w:rsidP="009F108D">
      <w:pPr>
        <w:pStyle w:val="BodyText"/>
        <w:rPr>
          <w:lang w:val="en-AU"/>
        </w:rPr>
      </w:pPr>
      <w:r w:rsidRPr="00921A21">
        <w:rPr>
          <w:lang w:val="en-AU"/>
        </w:rPr>
        <w:t>This is moving that gets you a bit puffed but you can still talk. Like a fast walk, sweeping the floor or lifting light things.</w:t>
      </w:r>
    </w:p>
    <w:p w14:paraId="2290BE51" w14:textId="77777777" w:rsidR="009F108D" w:rsidRPr="00921A21" w:rsidRDefault="009F108D" w:rsidP="009F108D">
      <w:pPr>
        <w:pStyle w:val="Heading4"/>
        <w:rPr>
          <w:color w:val="auto"/>
        </w:rPr>
      </w:pPr>
      <w:r w:rsidRPr="00921A21">
        <w:rPr>
          <w:color w:val="auto"/>
        </w:rPr>
        <w:t>Vigorous activity</w:t>
      </w:r>
    </w:p>
    <w:p w14:paraId="25E1EEA9" w14:textId="77777777" w:rsidR="009F108D" w:rsidRPr="00921A21" w:rsidRDefault="009F108D" w:rsidP="009F108D">
      <w:pPr>
        <w:pStyle w:val="BodyText"/>
        <w:rPr>
          <w:lang w:val="en-AU"/>
        </w:rPr>
      </w:pPr>
      <w:r w:rsidRPr="00921A21">
        <w:rPr>
          <w:lang w:val="en-AU"/>
        </w:rPr>
        <w:t>This is moving that gets you very puffed and talking is hard. Like running, playing a fast game or lifting heavy things.</w:t>
      </w:r>
    </w:p>
    <w:p w14:paraId="678D9CF0" w14:textId="77777777" w:rsidR="009F108D" w:rsidRPr="00921A21" w:rsidRDefault="009F108D" w:rsidP="009F108D">
      <w:pPr>
        <w:pStyle w:val="Heading4"/>
        <w:rPr>
          <w:color w:val="auto"/>
        </w:rPr>
      </w:pPr>
      <w:r w:rsidRPr="00921A21">
        <w:rPr>
          <w:color w:val="auto"/>
        </w:rPr>
        <w:t>Strength or toning</w:t>
      </w:r>
    </w:p>
    <w:p w14:paraId="3ECA9155" w14:textId="77777777" w:rsidR="009F108D" w:rsidRPr="00921A21" w:rsidRDefault="009F108D" w:rsidP="009F108D">
      <w:pPr>
        <w:pStyle w:val="BodyText"/>
        <w:rPr>
          <w:lang w:val="en-AU"/>
        </w:rPr>
      </w:pPr>
      <w:r w:rsidRPr="00921A21">
        <w:rPr>
          <w:lang w:val="en-AU"/>
        </w:rPr>
        <w:t xml:space="preserve">This is slow, controlled work that makes your muscles really try. Like lifting weights, using bands, yoga or </w:t>
      </w:r>
      <w:proofErr w:type="spellStart"/>
      <w:r w:rsidRPr="00921A21">
        <w:rPr>
          <w:lang w:val="en-AU"/>
        </w:rPr>
        <w:t>pilates</w:t>
      </w:r>
      <w:proofErr w:type="spellEnd"/>
      <w:r w:rsidRPr="00921A21">
        <w:rPr>
          <w:lang w:val="en-AU"/>
        </w:rPr>
        <w:t>.</w:t>
      </w:r>
    </w:p>
    <w:p w14:paraId="7C36442A" w14:textId="77777777" w:rsidR="009F108D" w:rsidRPr="00921A21" w:rsidRDefault="009F108D" w:rsidP="009F108D">
      <w:pPr>
        <w:pStyle w:val="Heading2"/>
        <w:rPr>
          <w:b/>
          <w:bCs/>
        </w:rPr>
      </w:pPr>
      <w:r w:rsidRPr="00921A21">
        <w:t>How much we need</w:t>
      </w:r>
    </w:p>
    <w:p w14:paraId="48E1FABD" w14:textId="77777777" w:rsidR="009F108D" w:rsidRPr="00921A21" w:rsidRDefault="009F108D" w:rsidP="009F108D">
      <w:pPr>
        <w:pStyle w:val="Heading4"/>
        <w:rPr>
          <w:color w:val="auto"/>
        </w:rPr>
      </w:pPr>
      <w:r w:rsidRPr="00921A21">
        <w:rPr>
          <w:color w:val="auto"/>
        </w:rPr>
        <w:t>If we are under 18</w:t>
      </w:r>
    </w:p>
    <w:p w14:paraId="205D0BB0" w14:textId="77777777" w:rsidR="009F108D" w:rsidRPr="00921A21" w:rsidRDefault="009F108D" w:rsidP="009F108D">
      <w:pPr>
        <w:pStyle w:val="BodyText"/>
        <w:rPr>
          <w:lang w:val="en-AU"/>
        </w:rPr>
      </w:pPr>
      <w:r w:rsidRPr="00921A21">
        <w:rPr>
          <w:lang w:val="en-AU"/>
        </w:rPr>
        <w:t>We need about 60 minutes of moderate to vigorous movement every day. We also need strength or toning at least 3 days a week.</w:t>
      </w:r>
    </w:p>
    <w:p w14:paraId="2C962F69" w14:textId="77777777" w:rsidR="009F108D" w:rsidRPr="00921A21" w:rsidRDefault="009F108D" w:rsidP="009F108D">
      <w:pPr>
        <w:pStyle w:val="Heading4"/>
        <w:rPr>
          <w:color w:val="auto"/>
        </w:rPr>
      </w:pPr>
      <w:r w:rsidRPr="00921A21">
        <w:rPr>
          <w:color w:val="auto"/>
        </w:rPr>
        <w:t>If we are 18 to 64</w:t>
      </w:r>
    </w:p>
    <w:p w14:paraId="18A5AC22" w14:textId="77777777" w:rsidR="009F108D" w:rsidRPr="00921A21" w:rsidRDefault="009F108D" w:rsidP="009F108D">
      <w:pPr>
        <w:pStyle w:val="BodyText"/>
        <w:rPr>
          <w:lang w:val="en-AU"/>
        </w:rPr>
      </w:pPr>
      <w:r w:rsidRPr="00921A21">
        <w:rPr>
          <w:lang w:val="en-AU"/>
        </w:rPr>
        <w:t>We need either 2.5 to 5 hours of moderate a week, or 1.25 to 2.5 hours of vigorous a week. We can also mix the two. We also need strength or toning on 2 or more days a week.</w:t>
      </w:r>
    </w:p>
    <w:p w14:paraId="26C957CA" w14:textId="77777777" w:rsidR="009F108D" w:rsidRPr="00921A21" w:rsidRDefault="009F108D" w:rsidP="009F108D">
      <w:pPr>
        <w:pStyle w:val="Heading4"/>
        <w:rPr>
          <w:color w:val="auto"/>
        </w:rPr>
      </w:pPr>
      <w:r w:rsidRPr="00921A21">
        <w:rPr>
          <w:color w:val="auto"/>
        </w:rPr>
        <w:t>If we are 65 or older</w:t>
      </w:r>
    </w:p>
    <w:p w14:paraId="5FA79109" w14:textId="70FFE784" w:rsidR="009F108D" w:rsidRPr="00921A21" w:rsidRDefault="009F108D" w:rsidP="009F108D">
      <w:pPr>
        <w:pStyle w:val="BodyText"/>
        <w:rPr>
          <w:lang w:val="en-AU"/>
        </w:rPr>
      </w:pPr>
      <w:r w:rsidRPr="00921A21">
        <w:rPr>
          <w:lang w:val="en-AU"/>
        </w:rPr>
        <w:t>We need at least 30 minutes of movement on most days of the week.</w:t>
      </w:r>
    </w:p>
    <w:p w14:paraId="3A73FDEE" w14:textId="77777777" w:rsidR="009F108D" w:rsidRPr="00921A21" w:rsidRDefault="009F108D" w:rsidP="009F108D">
      <w:pPr>
        <w:pStyle w:val="Heading2"/>
        <w:rPr>
          <w:b/>
          <w:bCs/>
        </w:rPr>
      </w:pPr>
      <w:r w:rsidRPr="00921A21">
        <w:lastRenderedPageBreak/>
        <w:t>The reality is we're not moving enough</w:t>
      </w:r>
    </w:p>
    <w:p w14:paraId="0EE17060" w14:textId="77777777" w:rsidR="009F108D" w:rsidRPr="00921A21" w:rsidRDefault="009F108D" w:rsidP="009F108D">
      <w:pPr>
        <w:pStyle w:val="BodyText"/>
        <w:rPr>
          <w:lang w:val="en-AU"/>
        </w:rPr>
      </w:pPr>
      <w:r w:rsidRPr="00921A21">
        <w:rPr>
          <w:lang w:val="en-AU"/>
        </w:rPr>
        <w:t xml:space="preserve">The truth </w:t>
      </w:r>
      <w:proofErr w:type="gramStart"/>
      <w:r w:rsidRPr="00921A21">
        <w:rPr>
          <w:lang w:val="en-AU"/>
        </w:rPr>
        <w:t>is,</w:t>
      </w:r>
      <w:proofErr w:type="gramEnd"/>
      <w:r w:rsidRPr="00921A21">
        <w:rPr>
          <w:lang w:val="en-AU"/>
        </w:rPr>
        <w:t xml:space="preserve"> most of us are not moving enough. Life gets busy. Work takes up a lot of our time. Things cost money. Some towns are not built for walking or riding. And sometimes it just doesn’t feel safe.</w:t>
      </w:r>
    </w:p>
    <w:p w14:paraId="79A0CF57" w14:textId="77777777" w:rsidR="009F108D" w:rsidRPr="00921A21" w:rsidRDefault="009F108D" w:rsidP="009F108D">
      <w:pPr>
        <w:pStyle w:val="BodyText"/>
        <w:rPr>
          <w:lang w:val="en-AU"/>
        </w:rPr>
      </w:pPr>
      <w:r w:rsidRPr="00921A21">
        <w:rPr>
          <w:lang w:val="en-AU"/>
        </w:rPr>
        <w:t>Not moving enough is now one of the most expensive and preventable health problems in Australia. Many adults and too many kids are not getting the movement their bodies need.</w:t>
      </w:r>
    </w:p>
    <w:p w14:paraId="293F2CDA" w14:textId="77777777" w:rsidR="009F108D" w:rsidRPr="00921A21" w:rsidRDefault="009F108D" w:rsidP="009F108D">
      <w:pPr>
        <w:pStyle w:val="BodyText"/>
        <w:rPr>
          <w:lang w:val="en-AU"/>
        </w:rPr>
      </w:pPr>
      <w:r w:rsidRPr="00921A21">
        <w:rPr>
          <w:lang w:val="en-AU"/>
        </w:rPr>
        <w:t>Only 1 in 5 Australian adults are moving as much as the national guidelines say we should.</w:t>
      </w:r>
    </w:p>
    <w:p w14:paraId="77A85E90" w14:textId="77777777" w:rsidR="009F108D" w:rsidRPr="00921A21" w:rsidRDefault="009F108D" w:rsidP="009F108D">
      <w:pPr>
        <w:pStyle w:val="BodyText"/>
        <w:rPr>
          <w:lang w:val="en-AU"/>
        </w:rPr>
      </w:pPr>
      <w:r w:rsidRPr="00921A21">
        <w:rPr>
          <w:lang w:val="en-AU"/>
        </w:rPr>
        <w:t>For kids:</w:t>
      </w:r>
    </w:p>
    <w:p w14:paraId="1140C36F" w14:textId="77777777" w:rsidR="009F108D" w:rsidRPr="00921A21" w:rsidRDefault="009F108D" w:rsidP="009F108D">
      <w:pPr>
        <w:pStyle w:val="ListParagraph"/>
      </w:pPr>
      <w:r w:rsidRPr="00921A21">
        <w:t>About 2 in 5 of 2 to 5-year-olds are not active enough</w:t>
      </w:r>
    </w:p>
    <w:p w14:paraId="7C963C62" w14:textId="77777777" w:rsidR="009F108D" w:rsidRPr="00921A21" w:rsidRDefault="009F108D" w:rsidP="009F108D">
      <w:pPr>
        <w:pStyle w:val="ListParagraph"/>
      </w:pPr>
      <w:r w:rsidRPr="00921A21">
        <w:t>About 3 in 4 of 5 to 12-year-olds are not active enough</w:t>
      </w:r>
    </w:p>
    <w:p w14:paraId="2A976B3F" w14:textId="77777777" w:rsidR="009F108D" w:rsidRPr="00921A21" w:rsidRDefault="009F108D" w:rsidP="009F108D">
      <w:pPr>
        <w:pStyle w:val="ListParagraph"/>
      </w:pPr>
      <w:r w:rsidRPr="00921A21">
        <w:t>About 9 in 10 of 13 to 14-year-olds are not active enough</w:t>
      </w:r>
    </w:p>
    <w:p w14:paraId="0DFA1C3E" w14:textId="77777777" w:rsidR="009F108D" w:rsidRPr="00921A21" w:rsidRDefault="009F108D" w:rsidP="009F108D">
      <w:pPr>
        <w:pStyle w:val="BodyText"/>
        <w:rPr>
          <w:lang w:val="en-AU"/>
        </w:rPr>
      </w:pPr>
      <w:r w:rsidRPr="00921A21">
        <w:rPr>
          <w:lang w:val="en-AU"/>
        </w:rPr>
        <w:t>For older adults over 65, up to 50% are not moving enough.</w:t>
      </w:r>
    </w:p>
    <w:p w14:paraId="4F1A2D85" w14:textId="77777777" w:rsidR="009F108D" w:rsidRPr="00921A21" w:rsidRDefault="009F108D" w:rsidP="009F108D">
      <w:pPr>
        <w:pStyle w:val="BodyText"/>
        <w:rPr>
          <w:lang w:val="en-AU"/>
        </w:rPr>
      </w:pPr>
      <w:r w:rsidRPr="00921A21">
        <w:rPr>
          <w:lang w:val="en-AU"/>
        </w:rPr>
        <w:t>On average, we sit about 5 hours a day, and that is probably less than the real number. And at work almost half of employed adults said their workday is mostly sitting. </w:t>
      </w:r>
    </w:p>
    <w:p w14:paraId="3A512D98" w14:textId="77777777" w:rsidR="009F108D" w:rsidRPr="00921A21" w:rsidRDefault="009F108D" w:rsidP="009F108D">
      <w:pPr>
        <w:pStyle w:val="Heading2"/>
        <w:rPr>
          <w:b/>
          <w:bCs/>
        </w:rPr>
      </w:pPr>
      <w:r w:rsidRPr="00921A21">
        <w:t>Why we skip exercise</w:t>
      </w:r>
    </w:p>
    <w:p w14:paraId="574EF7BC" w14:textId="77777777" w:rsidR="009F108D" w:rsidRPr="00921A21" w:rsidRDefault="009F108D" w:rsidP="009F108D">
      <w:pPr>
        <w:pStyle w:val="BodyText"/>
        <w:rPr>
          <w:lang w:val="en-AU"/>
        </w:rPr>
      </w:pPr>
      <w:r w:rsidRPr="00921A21">
        <w:rPr>
          <w:lang w:val="en-AU"/>
        </w:rPr>
        <w:t>So why don’t we move as much as we should? There are lots of reasons, and most of us feel them at some point.</w:t>
      </w:r>
    </w:p>
    <w:p w14:paraId="0B82C722" w14:textId="77777777" w:rsidR="009F108D" w:rsidRPr="00921A21" w:rsidRDefault="009F108D" w:rsidP="009F108D">
      <w:pPr>
        <w:pStyle w:val="ListParagraph"/>
      </w:pPr>
      <w:r w:rsidRPr="00921A21">
        <w:rPr>
          <w:b/>
          <w:bCs/>
        </w:rPr>
        <w:t>Time:</w:t>
      </w:r>
      <w:r w:rsidRPr="00921A21">
        <w:t xml:space="preserve"> Life is busy. Work, school, and family take up a lot of hours. Finding time to move can be hard.</w:t>
      </w:r>
    </w:p>
    <w:p w14:paraId="331E230B" w14:textId="77777777" w:rsidR="009F108D" w:rsidRPr="00921A21" w:rsidRDefault="009F108D" w:rsidP="009F108D">
      <w:pPr>
        <w:pStyle w:val="ListParagraph"/>
      </w:pPr>
      <w:r w:rsidRPr="00921A21">
        <w:rPr>
          <w:b/>
          <w:bCs/>
        </w:rPr>
        <w:t>Tiredness:</w:t>
      </w:r>
      <w:r w:rsidRPr="00921A21">
        <w:t xml:space="preserve"> Some days we feel too tired, low on energy, or not motivated to exercise.</w:t>
      </w:r>
    </w:p>
    <w:p w14:paraId="26331F9C" w14:textId="77777777" w:rsidR="009F108D" w:rsidRPr="00921A21" w:rsidRDefault="009F108D" w:rsidP="009F108D">
      <w:pPr>
        <w:pStyle w:val="ListParagraph"/>
      </w:pPr>
      <w:r w:rsidRPr="00921A21">
        <w:rPr>
          <w:b/>
          <w:bCs/>
        </w:rPr>
        <w:t>Not fun or confidence:</w:t>
      </w:r>
      <w:r w:rsidRPr="00921A21">
        <w:t xml:space="preserve"> Some people don’t enjoy moving or feel unsure how to start. We might think, “I don’t know what to do” or “I’m not good at this.”</w:t>
      </w:r>
    </w:p>
    <w:p w14:paraId="12506982" w14:textId="77777777" w:rsidR="009F108D" w:rsidRPr="00921A21" w:rsidRDefault="009F108D" w:rsidP="009F108D">
      <w:pPr>
        <w:pStyle w:val="ListParagraph"/>
      </w:pPr>
      <w:r w:rsidRPr="00921A21">
        <w:rPr>
          <w:b/>
          <w:bCs/>
        </w:rPr>
        <w:t>Health and pain:</w:t>
      </w:r>
      <w:r w:rsidRPr="00921A21">
        <w:t xml:space="preserve"> Pain, long-term health problems, age, or fear of getting hurt can stop us from moving.</w:t>
      </w:r>
    </w:p>
    <w:p w14:paraId="31EC5ECB" w14:textId="77777777" w:rsidR="009F108D" w:rsidRPr="00921A21" w:rsidRDefault="009F108D" w:rsidP="009F108D">
      <w:pPr>
        <w:pStyle w:val="ListParagraph"/>
      </w:pPr>
      <w:r w:rsidRPr="00921A21">
        <w:rPr>
          <w:b/>
          <w:bCs/>
        </w:rPr>
        <w:t>Social and environment:</w:t>
      </w:r>
      <w:r w:rsidRPr="00921A21">
        <w:t xml:space="preserve"> Sometimes we don’t have the right places to move. Parks, gyms, or footpaths might be hard to get to. Bad weather, unsafe streets, or no one to exercise with makes it even harder.</w:t>
      </w:r>
    </w:p>
    <w:p w14:paraId="53FD5EEC" w14:textId="77777777" w:rsidR="009F108D" w:rsidRPr="00921A21" w:rsidRDefault="009F108D" w:rsidP="009F108D">
      <w:pPr>
        <w:pStyle w:val="ListParagraph"/>
      </w:pPr>
      <w:r w:rsidRPr="00921A21">
        <w:rPr>
          <w:b/>
          <w:bCs/>
        </w:rPr>
        <w:t>Cost:</w:t>
      </w:r>
      <w:r w:rsidRPr="00921A21">
        <w:t xml:space="preserve"> Gym memberships, transport, or equipment can feel expensive.</w:t>
      </w:r>
    </w:p>
    <w:p w14:paraId="3A2F6105" w14:textId="77777777" w:rsidR="009F108D" w:rsidRPr="00921A21" w:rsidRDefault="009F108D" w:rsidP="009F108D">
      <w:pPr>
        <w:pStyle w:val="ListParagraph"/>
      </w:pPr>
      <w:r w:rsidRPr="00921A21">
        <w:rPr>
          <w:b/>
          <w:bCs/>
        </w:rPr>
        <w:t>Competing priorities:</w:t>
      </w:r>
      <w:r w:rsidRPr="00921A21">
        <w:t xml:space="preserve"> Work, kids, family, and daily chores often take over. Exercise gets pushed down the list.</w:t>
      </w:r>
    </w:p>
    <w:p w14:paraId="46A9DC20" w14:textId="77777777" w:rsidR="009F108D" w:rsidRPr="00921A21" w:rsidRDefault="009F108D" w:rsidP="009F108D">
      <w:pPr>
        <w:pStyle w:val="Heading2"/>
        <w:rPr>
          <w:b/>
          <w:bCs/>
        </w:rPr>
      </w:pPr>
      <w:r w:rsidRPr="00921A21">
        <w:t>The magic pill for health and happiness</w:t>
      </w:r>
    </w:p>
    <w:p w14:paraId="7D6E9342" w14:textId="77777777" w:rsidR="009F108D" w:rsidRPr="00921A21" w:rsidRDefault="009F108D" w:rsidP="009F108D">
      <w:pPr>
        <w:pStyle w:val="BodyText"/>
        <w:rPr>
          <w:lang w:val="en-AU"/>
        </w:rPr>
      </w:pPr>
      <w:r w:rsidRPr="00921A21">
        <w:rPr>
          <w:lang w:val="en-AU"/>
        </w:rPr>
        <w:t>Moving our bodies is like a magic pill for health and happiness. Our bodies are made to move!</w:t>
      </w:r>
    </w:p>
    <w:p w14:paraId="161450CD" w14:textId="77777777" w:rsidR="009F108D" w:rsidRPr="00921A21" w:rsidRDefault="009F108D" w:rsidP="009F108D">
      <w:pPr>
        <w:pStyle w:val="BodyText"/>
        <w:rPr>
          <w:lang w:val="en-AU"/>
        </w:rPr>
      </w:pPr>
      <w:r w:rsidRPr="00921A21">
        <w:rPr>
          <w:lang w:val="en-AU"/>
        </w:rPr>
        <w:t>People who move regularly can live almost 7 years longer.</w:t>
      </w:r>
    </w:p>
    <w:p w14:paraId="246C8BD6" w14:textId="77777777" w:rsidR="009F108D" w:rsidRPr="00921A21" w:rsidRDefault="009F108D" w:rsidP="009F108D">
      <w:pPr>
        <w:pStyle w:val="BodyText"/>
        <w:rPr>
          <w:lang w:val="en-AU"/>
        </w:rPr>
      </w:pPr>
      <w:r w:rsidRPr="00921A21">
        <w:rPr>
          <w:lang w:val="en-AU"/>
        </w:rPr>
        <w:lastRenderedPageBreak/>
        <w:t>Adults who keep active have a 30 to 40% lower chance of dying early. Even if we start moving later in life, we can still see big benefits. People who go from not moving to being active are 22% less likely to die than those who stay inactive.</w:t>
      </w:r>
    </w:p>
    <w:p w14:paraId="733D4F88" w14:textId="77777777" w:rsidR="009F108D" w:rsidRPr="00921A21" w:rsidRDefault="009F108D" w:rsidP="009F108D">
      <w:pPr>
        <w:pStyle w:val="BodyText"/>
        <w:rPr>
          <w:lang w:val="en-AU"/>
        </w:rPr>
      </w:pPr>
      <w:r w:rsidRPr="00921A21">
        <w:rPr>
          <w:lang w:val="en-AU"/>
        </w:rPr>
        <w:t>Regular exercise also helps us prevent serious health problems like heart disease, type 2 diabetes, and many cancers. On top of that, it helps us sleep better, feel less stressed or sad, and keeps our brains sharp at any age.</w:t>
      </w:r>
    </w:p>
    <w:p w14:paraId="1220F67E" w14:textId="77777777" w:rsidR="009F108D" w:rsidRPr="00921A21" w:rsidRDefault="009F108D" w:rsidP="009F108D">
      <w:pPr>
        <w:pStyle w:val="BodyText"/>
        <w:rPr>
          <w:lang w:val="en-AU"/>
        </w:rPr>
      </w:pPr>
      <w:r w:rsidRPr="00921A21">
        <w:rPr>
          <w:lang w:val="en-AU"/>
        </w:rPr>
        <w:t xml:space="preserve">If we exercise during </w:t>
      </w:r>
      <w:proofErr w:type="gramStart"/>
      <w:r w:rsidRPr="00921A21">
        <w:rPr>
          <w:lang w:val="en-AU"/>
        </w:rPr>
        <w:t>midlife</w:t>
      </w:r>
      <w:proofErr w:type="gramEnd"/>
      <w:r w:rsidRPr="00921A21">
        <w:rPr>
          <w:lang w:val="en-AU"/>
        </w:rPr>
        <w:t xml:space="preserve"> it may lower our risk of dementia by over 40%.</w:t>
      </w:r>
    </w:p>
    <w:p w14:paraId="159CEA69" w14:textId="77777777" w:rsidR="009F108D" w:rsidRPr="00921A21" w:rsidRDefault="009F108D" w:rsidP="009F108D">
      <w:pPr>
        <w:pStyle w:val="BodyText"/>
        <w:rPr>
          <w:lang w:val="en-AU"/>
        </w:rPr>
      </w:pPr>
      <w:r w:rsidRPr="00921A21">
        <w:rPr>
          <w:lang w:val="en-AU"/>
        </w:rPr>
        <w:t>Even if we already have a long-term health problem, moving helps a lot. Physical activity as part of a care plan can reduce risk of:</w:t>
      </w:r>
    </w:p>
    <w:p w14:paraId="3FD97F2F" w14:textId="77777777" w:rsidR="009F108D" w:rsidRPr="00921A21" w:rsidRDefault="009F108D" w:rsidP="009F108D">
      <w:pPr>
        <w:pStyle w:val="ListParagraph"/>
      </w:pPr>
      <w:r w:rsidRPr="00921A21">
        <w:t>Heart disease by up to 80%</w:t>
      </w:r>
    </w:p>
    <w:p w14:paraId="15F0FB07" w14:textId="77777777" w:rsidR="009F108D" w:rsidRPr="00921A21" w:rsidRDefault="009F108D" w:rsidP="009F108D">
      <w:pPr>
        <w:pStyle w:val="ListParagraph"/>
      </w:pPr>
      <w:r w:rsidRPr="00921A21">
        <w:t>Type 2 diabetes by 90%</w:t>
      </w:r>
    </w:p>
    <w:p w14:paraId="65326068" w14:textId="43F382B8" w:rsidR="009F108D" w:rsidRPr="00921A21" w:rsidRDefault="009F108D" w:rsidP="009F108D">
      <w:pPr>
        <w:pStyle w:val="ListParagraph"/>
      </w:pPr>
      <w:r w:rsidRPr="00921A21">
        <w:t>Cancer by 33%</w:t>
      </w:r>
    </w:p>
    <w:p w14:paraId="58A9504B" w14:textId="77777777" w:rsidR="009F108D" w:rsidRPr="00921A21" w:rsidRDefault="009F108D" w:rsidP="009F108D">
      <w:pPr>
        <w:pStyle w:val="IntenseQuote"/>
        <w:rPr>
          <w:color w:val="auto"/>
        </w:rPr>
      </w:pPr>
      <w:r w:rsidRPr="00921A21">
        <w:rPr>
          <w:color w:val="auto"/>
        </w:rPr>
        <w:t>"People come up to me after every [pickleball session for older people and people with mobility issues] and say thank you for doing this, that it has had a big impact on their lives not only physically but socially too,’ Clare – Ulverstone Pickleball Club</w:t>
      </w:r>
    </w:p>
    <w:p w14:paraId="096BD3AF" w14:textId="77777777" w:rsidR="009F108D" w:rsidRPr="00921A21" w:rsidRDefault="009F108D" w:rsidP="009F108D">
      <w:pPr>
        <w:pStyle w:val="Heading2"/>
        <w:rPr>
          <w:b/>
          <w:bCs/>
        </w:rPr>
      </w:pPr>
      <w:r w:rsidRPr="00921A21">
        <w:t>Money talks</w:t>
      </w:r>
    </w:p>
    <w:p w14:paraId="08A49A93" w14:textId="77777777" w:rsidR="009F108D" w:rsidRPr="00921A21" w:rsidRDefault="009F108D" w:rsidP="009F108D">
      <w:pPr>
        <w:pStyle w:val="BodyText"/>
        <w:rPr>
          <w:lang w:val="en-AU"/>
        </w:rPr>
      </w:pPr>
      <w:r w:rsidRPr="00921A21">
        <w:rPr>
          <w:lang w:val="en-AU"/>
        </w:rPr>
        <w:t>Not moving enough costs Australia a lot. Physical inactivity costs up to $15.6 billion every year just from lost work. On top of that, we spend another $2.4 billion each year treating diseases caused by not moving enough.</w:t>
      </w:r>
    </w:p>
    <w:p w14:paraId="2DCA9D25" w14:textId="77777777" w:rsidR="009F108D" w:rsidRPr="00921A21" w:rsidRDefault="009F108D" w:rsidP="009F108D">
      <w:pPr>
        <w:pStyle w:val="BodyText"/>
        <w:rPr>
          <w:lang w:val="en-AU"/>
        </w:rPr>
      </w:pPr>
      <w:r w:rsidRPr="00921A21">
        <w:rPr>
          <w:lang w:val="en-AU"/>
        </w:rPr>
        <w:t>But there is a big upside. When we put money into physical activity programs - like community programs, building bike paths, or making streets easier to walk - every $1 invested can return between $2 and $15 in benefits.</w:t>
      </w:r>
    </w:p>
    <w:p w14:paraId="50FB6091" w14:textId="77777777" w:rsidR="009F108D" w:rsidRPr="00921A21" w:rsidRDefault="009F108D" w:rsidP="009F108D">
      <w:pPr>
        <w:pStyle w:val="BodyText"/>
        <w:rPr>
          <w:lang w:val="en-AU"/>
        </w:rPr>
      </w:pPr>
      <w:r w:rsidRPr="00921A21">
        <w:rPr>
          <w:lang w:val="en-AU"/>
        </w:rPr>
        <w:t>Being active also helps us connect with each other. Joining clubs, groups, or community activities builds friendships, trust, and a sense of belonging. This kind of community activity is worth about $18.7 billion a year.</w:t>
      </w:r>
    </w:p>
    <w:p w14:paraId="56B4897E" w14:textId="77777777" w:rsidR="009F108D" w:rsidRPr="00921A21" w:rsidRDefault="009F108D" w:rsidP="009F108D">
      <w:pPr>
        <w:pStyle w:val="BodyText"/>
        <w:rPr>
          <w:lang w:val="en-AU"/>
        </w:rPr>
      </w:pPr>
      <w:r w:rsidRPr="00921A21">
        <w:rPr>
          <w:lang w:val="en-AU"/>
        </w:rPr>
        <w:t> Being active is great for your body, mind, community, and the economy! </w:t>
      </w:r>
    </w:p>
    <w:p w14:paraId="670B9969" w14:textId="77777777" w:rsidR="009F108D" w:rsidRPr="00921A21" w:rsidRDefault="009F108D" w:rsidP="009F108D">
      <w:pPr>
        <w:pStyle w:val="Heading2"/>
        <w:rPr>
          <w:b/>
          <w:bCs/>
        </w:rPr>
      </w:pPr>
      <w:r w:rsidRPr="00921A21">
        <w:t>The Tasmania we want</w:t>
      </w:r>
    </w:p>
    <w:p w14:paraId="43094DE6" w14:textId="77777777" w:rsidR="009F108D" w:rsidRPr="00921A21" w:rsidRDefault="009F108D" w:rsidP="009F108D">
      <w:pPr>
        <w:pStyle w:val="BodyText"/>
        <w:rPr>
          <w:lang w:val="en-AU"/>
        </w:rPr>
      </w:pPr>
      <w:r w:rsidRPr="00921A21">
        <w:rPr>
          <w:lang w:val="en-AU"/>
        </w:rPr>
        <w:t>Tasmania is a place where moving our bodies feels good, and every one of us can find our own pace and feel welcome, safe and proud of what our bodies can do. Our state is alive with people who feel stronger in themselves because life around us makes being active easy.</w:t>
      </w:r>
    </w:p>
    <w:p w14:paraId="56FE5AF4" w14:textId="77777777" w:rsidR="009F108D" w:rsidRPr="00921A21" w:rsidRDefault="009F108D" w:rsidP="009F108D">
      <w:pPr>
        <w:pStyle w:val="Heading2"/>
        <w:rPr>
          <w:b/>
          <w:bCs/>
        </w:rPr>
      </w:pPr>
      <w:r w:rsidRPr="00921A21">
        <w:lastRenderedPageBreak/>
        <w:t>How we will make it happen</w:t>
      </w:r>
    </w:p>
    <w:p w14:paraId="76F419C7" w14:textId="77777777" w:rsidR="009F108D" w:rsidRPr="00921A21" w:rsidRDefault="009F108D" w:rsidP="00F43101">
      <w:pPr>
        <w:pStyle w:val="Heading4"/>
        <w:rPr>
          <w:color w:val="auto"/>
        </w:rPr>
      </w:pPr>
      <w:r w:rsidRPr="00921A21">
        <w:rPr>
          <w:color w:val="auto"/>
        </w:rPr>
        <w:t>Movement as a shared social value</w:t>
      </w:r>
    </w:p>
    <w:p w14:paraId="0D8DF104" w14:textId="77777777" w:rsidR="009F108D" w:rsidRPr="00921A21" w:rsidRDefault="009F108D" w:rsidP="009F108D">
      <w:pPr>
        <w:pStyle w:val="BodyText"/>
        <w:rPr>
          <w:lang w:val="en-AU"/>
        </w:rPr>
      </w:pPr>
      <w:r w:rsidRPr="00921A21">
        <w:rPr>
          <w:lang w:val="en-AU"/>
        </w:rPr>
        <w:t>We’ll grow and support a culture where being active is something we do for ourselves and for each other, not just as individuals. We’ll lift physical activity up as a shared expression of wellbeing in everyday Tasmanian life, something that feels natural and supported, not a chore or a niche.</w:t>
      </w:r>
    </w:p>
    <w:p w14:paraId="1963D489" w14:textId="77777777" w:rsidR="009F108D" w:rsidRPr="00921A21" w:rsidRDefault="009F108D" w:rsidP="00F43101">
      <w:pPr>
        <w:pStyle w:val="Heading4"/>
        <w:rPr>
          <w:color w:val="auto"/>
        </w:rPr>
      </w:pPr>
      <w:r w:rsidRPr="00921A21">
        <w:rPr>
          <w:color w:val="auto"/>
        </w:rPr>
        <w:t>Normalising everyday movement</w:t>
      </w:r>
    </w:p>
    <w:p w14:paraId="25DD5A72" w14:textId="77777777" w:rsidR="009F108D" w:rsidRPr="00921A21" w:rsidRDefault="009F108D" w:rsidP="009F108D">
      <w:pPr>
        <w:pStyle w:val="BodyText"/>
        <w:rPr>
          <w:lang w:val="en-AU"/>
        </w:rPr>
      </w:pPr>
      <w:r w:rsidRPr="00921A21">
        <w:rPr>
          <w:lang w:val="en-AU"/>
        </w:rPr>
        <w:t xml:space="preserve">We’ll help reshape how physical activity is understood in our </w:t>
      </w:r>
      <w:proofErr w:type="gramStart"/>
      <w:r w:rsidRPr="00921A21">
        <w:rPr>
          <w:lang w:val="en-AU"/>
        </w:rPr>
        <w:t>community</w:t>
      </w:r>
      <w:proofErr w:type="gramEnd"/>
      <w:r w:rsidRPr="00921A21">
        <w:rPr>
          <w:lang w:val="en-AU"/>
        </w:rPr>
        <w:t xml:space="preserve"> so it’s not limited by harmful stereotypes or unrealistic ideals. We’ll celebrate diverse, achievable ways to move and present activity as a normal part of daily life for all of us.</w:t>
      </w:r>
    </w:p>
    <w:p w14:paraId="37E3969D" w14:textId="77777777" w:rsidR="009F108D" w:rsidRPr="00921A21" w:rsidRDefault="009F108D" w:rsidP="00F43101">
      <w:pPr>
        <w:pStyle w:val="Heading4"/>
        <w:rPr>
          <w:color w:val="auto"/>
        </w:rPr>
      </w:pPr>
      <w:r w:rsidRPr="00921A21">
        <w:rPr>
          <w:color w:val="auto"/>
        </w:rPr>
        <w:t>Active places and spaces</w:t>
      </w:r>
    </w:p>
    <w:p w14:paraId="3115DEA7" w14:textId="77777777" w:rsidR="009F108D" w:rsidRPr="00921A21" w:rsidRDefault="009F108D" w:rsidP="009F108D">
      <w:pPr>
        <w:pStyle w:val="BodyText"/>
        <w:rPr>
          <w:lang w:val="en-AU"/>
        </w:rPr>
      </w:pPr>
      <w:r w:rsidRPr="00921A21">
        <w:rPr>
          <w:lang w:val="en-AU"/>
        </w:rPr>
        <w:t>We’ll support the design and use of built and natural environments so being active is the easy, everyday choice. We’ll shape streets, paths, parks and public spaces in ways that invite movement and give people safe, attractive and practical options to be active in daily life.</w:t>
      </w:r>
    </w:p>
    <w:p w14:paraId="2F0B6970" w14:textId="77777777" w:rsidR="009F108D" w:rsidRPr="00921A21" w:rsidRDefault="009F108D" w:rsidP="00F43101">
      <w:pPr>
        <w:pStyle w:val="Heading4"/>
        <w:rPr>
          <w:color w:val="auto"/>
        </w:rPr>
      </w:pPr>
      <w:r w:rsidRPr="00921A21">
        <w:rPr>
          <w:color w:val="auto"/>
        </w:rPr>
        <w:t>Active travel as an everyday choice</w:t>
      </w:r>
    </w:p>
    <w:p w14:paraId="63D8AD13" w14:textId="77777777" w:rsidR="009F108D" w:rsidRPr="00921A21" w:rsidRDefault="009F108D" w:rsidP="009F108D">
      <w:pPr>
        <w:pStyle w:val="BodyText"/>
        <w:rPr>
          <w:lang w:val="en-AU"/>
        </w:rPr>
      </w:pPr>
      <w:r w:rsidRPr="00921A21">
        <w:rPr>
          <w:lang w:val="en-AU"/>
        </w:rPr>
        <w:t>We’ll encourage environments and systems that make active travel a simple part of daily routines. Streets, paths and connections will support walking, riding and other active options so moving more fits naturally into everyday life.</w:t>
      </w:r>
    </w:p>
    <w:p w14:paraId="0A74A55F" w14:textId="77777777" w:rsidR="009F108D" w:rsidRPr="00921A21" w:rsidRDefault="009F108D" w:rsidP="00F43101">
      <w:pPr>
        <w:pStyle w:val="Heading4"/>
        <w:rPr>
          <w:color w:val="auto"/>
        </w:rPr>
      </w:pPr>
      <w:r w:rsidRPr="00921A21">
        <w:rPr>
          <w:color w:val="auto"/>
        </w:rPr>
        <w:t>Enjoying Tasmania’s natural places</w:t>
      </w:r>
    </w:p>
    <w:p w14:paraId="37F8DD77" w14:textId="77777777" w:rsidR="009F108D" w:rsidRPr="00921A21" w:rsidRDefault="009F108D" w:rsidP="009F108D">
      <w:pPr>
        <w:pStyle w:val="BodyText"/>
        <w:rPr>
          <w:lang w:val="en-AU"/>
        </w:rPr>
      </w:pPr>
      <w:r w:rsidRPr="00921A21">
        <w:rPr>
          <w:lang w:val="en-AU"/>
        </w:rPr>
        <w:t>We’ll support easier access for everyone to be active in Tasmania’s natural places by keeping parks, tracks and outdoor spaces safe, accessible and welcoming. We’ll shape access to nature so people of all ages and abilities can move, explore and connect with the places that make our state special.</w:t>
      </w:r>
    </w:p>
    <w:p w14:paraId="615501A9" w14:textId="77777777" w:rsidR="009F108D" w:rsidRPr="00921A21" w:rsidRDefault="009F108D" w:rsidP="00F43101">
      <w:pPr>
        <w:pStyle w:val="Heading4"/>
        <w:rPr>
          <w:color w:val="auto"/>
        </w:rPr>
      </w:pPr>
      <w:r w:rsidRPr="00921A21">
        <w:rPr>
          <w:color w:val="auto"/>
        </w:rPr>
        <w:t>Movement in schools and early learning</w:t>
      </w:r>
    </w:p>
    <w:p w14:paraId="152D8BA9" w14:textId="77777777" w:rsidR="009F108D" w:rsidRPr="00921A21" w:rsidRDefault="009F108D" w:rsidP="009F108D">
      <w:pPr>
        <w:pStyle w:val="BodyText"/>
        <w:rPr>
          <w:lang w:val="en-AU"/>
        </w:rPr>
      </w:pPr>
      <w:r w:rsidRPr="00921A21">
        <w:rPr>
          <w:lang w:val="en-AU"/>
        </w:rPr>
        <w:t xml:space="preserve">We’ll support schools and early learning settings to build daily movement into </w:t>
      </w:r>
      <w:proofErr w:type="gramStart"/>
      <w:r w:rsidRPr="00921A21">
        <w:rPr>
          <w:lang w:val="en-AU"/>
        </w:rPr>
        <w:t>learning</w:t>
      </w:r>
      <w:proofErr w:type="gramEnd"/>
      <w:r w:rsidRPr="00921A21">
        <w:rPr>
          <w:lang w:val="en-AU"/>
        </w:rPr>
        <w:t xml:space="preserve"> so children grow up active, confident and strong. We’ll help create time, space and support for regular physical activity across the day.</w:t>
      </w:r>
    </w:p>
    <w:p w14:paraId="0F538F04" w14:textId="77777777" w:rsidR="009F108D" w:rsidRPr="00921A21" w:rsidRDefault="009F108D" w:rsidP="00F43101">
      <w:pPr>
        <w:pStyle w:val="Heading4"/>
        <w:rPr>
          <w:color w:val="auto"/>
        </w:rPr>
      </w:pPr>
      <w:r w:rsidRPr="00921A21">
        <w:rPr>
          <w:color w:val="auto"/>
        </w:rPr>
        <w:t>Active workplaces</w:t>
      </w:r>
    </w:p>
    <w:p w14:paraId="13A23DE9" w14:textId="77777777" w:rsidR="009F108D" w:rsidRPr="00921A21" w:rsidRDefault="009F108D" w:rsidP="009F108D">
      <w:pPr>
        <w:pStyle w:val="BodyText"/>
        <w:rPr>
          <w:lang w:val="en-AU"/>
        </w:rPr>
      </w:pPr>
      <w:r w:rsidRPr="00921A21">
        <w:rPr>
          <w:lang w:val="en-AU"/>
        </w:rPr>
        <w:t>We’ll support workplaces to build movement into the day through healthy routines, safe spaces and fair job design. We’ll help make it easier for people to move at work without losing pay, productivity or comfort.</w:t>
      </w:r>
    </w:p>
    <w:p w14:paraId="522DC2A0" w14:textId="77777777" w:rsidR="009F108D" w:rsidRPr="00921A21" w:rsidRDefault="009F108D" w:rsidP="00F43101">
      <w:pPr>
        <w:pStyle w:val="Heading4"/>
        <w:rPr>
          <w:color w:val="auto"/>
        </w:rPr>
      </w:pPr>
      <w:r w:rsidRPr="00921A21">
        <w:rPr>
          <w:color w:val="auto"/>
        </w:rPr>
        <w:t>Movement in all the places we spend time</w:t>
      </w:r>
    </w:p>
    <w:p w14:paraId="409049B2" w14:textId="77777777" w:rsidR="009F108D" w:rsidRPr="00921A21" w:rsidRDefault="009F108D" w:rsidP="009F108D">
      <w:pPr>
        <w:pStyle w:val="BodyText"/>
        <w:rPr>
          <w:lang w:val="en-AU"/>
        </w:rPr>
      </w:pPr>
      <w:r w:rsidRPr="00921A21">
        <w:rPr>
          <w:lang w:val="en-AU"/>
        </w:rPr>
        <w:t>We’ll support settings where people live, learn, work and age to shape environments that encourage safe, achievable movement as part of daily life. We’ll help build physical activity into how these places operate so people of all ages and abilities can stay strong and connected.</w:t>
      </w:r>
    </w:p>
    <w:p w14:paraId="7A67F5C5" w14:textId="77777777" w:rsidR="009F108D" w:rsidRPr="00921A21" w:rsidRDefault="009F108D" w:rsidP="00F43101">
      <w:pPr>
        <w:pStyle w:val="Heading4"/>
        <w:rPr>
          <w:color w:val="auto"/>
        </w:rPr>
      </w:pPr>
      <w:r w:rsidRPr="00921A21">
        <w:rPr>
          <w:color w:val="auto"/>
        </w:rPr>
        <w:lastRenderedPageBreak/>
        <w:t>Movement recognised as medicine</w:t>
      </w:r>
    </w:p>
    <w:p w14:paraId="014C8B0B" w14:textId="77777777" w:rsidR="009F108D" w:rsidRPr="00921A21" w:rsidRDefault="009F108D" w:rsidP="009F108D">
      <w:pPr>
        <w:pStyle w:val="BodyText"/>
        <w:rPr>
          <w:lang w:val="en-AU"/>
        </w:rPr>
      </w:pPr>
      <w:r w:rsidRPr="00921A21">
        <w:rPr>
          <w:lang w:val="en-AU"/>
        </w:rPr>
        <w:t>We’ll promote physical activity as a core part of prevention, treatment and recovery. We’ll support movement being included in care where appropriate, guided by evidence-based practice so people can use it safely and confidently as part of looking after their health.</w:t>
      </w:r>
    </w:p>
    <w:p w14:paraId="707EDDDD" w14:textId="77777777" w:rsidR="009F108D" w:rsidRPr="00921A21" w:rsidRDefault="009F108D" w:rsidP="00F43101">
      <w:pPr>
        <w:pStyle w:val="Heading4"/>
        <w:rPr>
          <w:color w:val="auto"/>
        </w:rPr>
      </w:pPr>
      <w:r w:rsidRPr="00921A21">
        <w:rPr>
          <w:color w:val="auto"/>
        </w:rPr>
        <w:t>Every point of contact supports movement</w:t>
      </w:r>
    </w:p>
    <w:p w14:paraId="4E126251" w14:textId="77777777" w:rsidR="009F108D" w:rsidRPr="00921A21" w:rsidRDefault="009F108D" w:rsidP="009F108D">
      <w:pPr>
        <w:pStyle w:val="BodyText"/>
        <w:rPr>
          <w:lang w:val="en-AU"/>
        </w:rPr>
      </w:pPr>
      <w:r w:rsidRPr="00921A21">
        <w:rPr>
          <w:lang w:val="en-AU"/>
        </w:rPr>
        <w:t>We’ll encourage systems and services to use everyday interactions as opportunities to promote safe, simple ways to be active that fit people’s lives. We’ll support consistent, positive and evidence-based messages about movement wherever people turn.</w:t>
      </w:r>
    </w:p>
    <w:p w14:paraId="3252AC8C" w14:textId="77777777" w:rsidR="009F108D" w:rsidRPr="00921A21" w:rsidRDefault="009F108D" w:rsidP="00F43101">
      <w:pPr>
        <w:pStyle w:val="Heading4"/>
        <w:rPr>
          <w:color w:val="auto"/>
        </w:rPr>
      </w:pPr>
      <w:r w:rsidRPr="00921A21">
        <w:rPr>
          <w:color w:val="auto"/>
        </w:rPr>
        <w:t>Valuing skilled movement professionals</w:t>
      </w:r>
    </w:p>
    <w:p w14:paraId="28B238A6" w14:textId="77777777" w:rsidR="009F108D" w:rsidRPr="00921A21" w:rsidRDefault="009F108D" w:rsidP="009F108D">
      <w:pPr>
        <w:pStyle w:val="BodyText"/>
        <w:rPr>
          <w:lang w:val="en-AU"/>
        </w:rPr>
      </w:pPr>
      <w:r w:rsidRPr="00921A21">
        <w:rPr>
          <w:lang w:val="en-AU"/>
        </w:rPr>
        <w:t>We’ll recognise and draw on the expertise of trained movement and exercise professionals as part of supporting Tasmanians’ health across their lives. We’ll support physical activity being included in care pathways so people can access safe, evidence-based guidance matched to their needs.</w:t>
      </w:r>
    </w:p>
    <w:p w14:paraId="5833FE36" w14:textId="77777777" w:rsidR="009F108D" w:rsidRPr="00921A21" w:rsidRDefault="009F108D" w:rsidP="00F43101">
      <w:pPr>
        <w:pStyle w:val="Heading4"/>
        <w:rPr>
          <w:color w:val="auto"/>
        </w:rPr>
      </w:pPr>
      <w:r w:rsidRPr="00921A21">
        <w:rPr>
          <w:color w:val="auto"/>
        </w:rPr>
        <w:t>Shared accountability for staying active</w:t>
      </w:r>
    </w:p>
    <w:p w14:paraId="5DAC4983" w14:textId="77777777" w:rsidR="009F108D" w:rsidRPr="00921A21" w:rsidRDefault="009F108D" w:rsidP="009F108D">
      <w:pPr>
        <w:pStyle w:val="BodyText"/>
        <w:rPr>
          <w:lang w:val="en-AU"/>
        </w:rPr>
      </w:pPr>
      <w:r w:rsidRPr="00921A21">
        <w:rPr>
          <w:lang w:val="en-AU"/>
        </w:rPr>
        <w:t>We’ll support systems and programs that help people stay motivated and on track with movement in ways that feel positive and doable. We’ll encourage gentle, supportive accountability so people feel backed in, not judged.</w:t>
      </w:r>
    </w:p>
    <w:p w14:paraId="358D1602" w14:textId="77777777" w:rsidR="009F108D" w:rsidRPr="00921A21" w:rsidRDefault="009F108D" w:rsidP="00F43101">
      <w:pPr>
        <w:pStyle w:val="Heading4"/>
        <w:rPr>
          <w:color w:val="auto"/>
        </w:rPr>
      </w:pPr>
      <w:r w:rsidRPr="00921A21">
        <w:rPr>
          <w:color w:val="auto"/>
        </w:rPr>
        <w:t>Universal access to movement</w:t>
      </w:r>
    </w:p>
    <w:p w14:paraId="00922864" w14:textId="77777777" w:rsidR="009F108D" w:rsidRPr="00921A21" w:rsidRDefault="009F108D" w:rsidP="009F108D">
      <w:pPr>
        <w:pStyle w:val="BodyText"/>
        <w:rPr>
          <w:lang w:val="en-AU"/>
        </w:rPr>
      </w:pPr>
      <w:r w:rsidRPr="00921A21">
        <w:rPr>
          <w:lang w:val="en-AU"/>
        </w:rPr>
        <w:t>We’ll work to reduce cost, transport and social barriers that stop people from being active. We’ll help make opportunities to move more affordable, nearby and welcoming, no matter a person’s income, location or circumstances.</w:t>
      </w:r>
    </w:p>
    <w:p w14:paraId="022439C2" w14:textId="77777777" w:rsidR="009F108D" w:rsidRPr="00921A21" w:rsidRDefault="009F108D" w:rsidP="00F43101">
      <w:pPr>
        <w:pStyle w:val="Heading4"/>
        <w:rPr>
          <w:color w:val="auto"/>
        </w:rPr>
      </w:pPr>
      <w:r w:rsidRPr="00921A21">
        <w:rPr>
          <w:color w:val="auto"/>
        </w:rPr>
        <w:t>Support to take part</w:t>
      </w:r>
    </w:p>
    <w:p w14:paraId="42C86826" w14:textId="77777777" w:rsidR="009F108D" w:rsidRPr="00921A21" w:rsidRDefault="009F108D" w:rsidP="009F108D">
      <w:pPr>
        <w:pStyle w:val="BodyText"/>
        <w:rPr>
          <w:lang w:val="en-AU"/>
        </w:rPr>
      </w:pPr>
      <w:r w:rsidRPr="00921A21">
        <w:rPr>
          <w:lang w:val="en-AU"/>
        </w:rPr>
        <w:t>We’ll support practical assistance that helps people join programs, access equipment or take part in local activities. We’ll offer simple, fair support so more people can access the movement opportunities that suit them.</w:t>
      </w:r>
    </w:p>
    <w:p w14:paraId="1D504046" w14:textId="77777777" w:rsidR="009F108D" w:rsidRPr="00921A21" w:rsidRDefault="009F108D" w:rsidP="00F43101">
      <w:pPr>
        <w:pStyle w:val="Heading4"/>
        <w:rPr>
          <w:color w:val="auto"/>
        </w:rPr>
      </w:pPr>
      <w:r w:rsidRPr="00921A21">
        <w:rPr>
          <w:color w:val="auto"/>
        </w:rPr>
        <w:t>Physical activity literacy</w:t>
      </w:r>
    </w:p>
    <w:p w14:paraId="2ABE8D15" w14:textId="77777777" w:rsidR="009F108D" w:rsidRPr="00921A21" w:rsidRDefault="009F108D" w:rsidP="009F108D">
      <w:pPr>
        <w:pStyle w:val="BodyText"/>
        <w:rPr>
          <w:lang w:val="en-AU"/>
        </w:rPr>
      </w:pPr>
      <w:r w:rsidRPr="00921A21">
        <w:rPr>
          <w:lang w:val="en-AU"/>
        </w:rPr>
        <w:t>We’ll build understanding and confidence so people can move in ways that feel right for them across their lives. We’ll make sure simple, trusted information about safe and enjoyable movement is easy to find, so being active feels doable rather than daunting.</w:t>
      </w:r>
    </w:p>
    <w:p w14:paraId="6B371553" w14:textId="77777777" w:rsidR="009F108D" w:rsidRPr="00921A21" w:rsidRDefault="009F108D" w:rsidP="00F43101">
      <w:pPr>
        <w:pStyle w:val="Heading4"/>
        <w:rPr>
          <w:color w:val="auto"/>
        </w:rPr>
      </w:pPr>
      <w:r w:rsidRPr="00921A21">
        <w:rPr>
          <w:color w:val="auto"/>
        </w:rPr>
        <w:t>Lifelong learning about movement</w:t>
      </w:r>
    </w:p>
    <w:p w14:paraId="3B3A01EC" w14:textId="77777777" w:rsidR="009F108D" w:rsidRPr="00921A21" w:rsidRDefault="009F108D" w:rsidP="009F108D">
      <w:pPr>
        <w:pStyle w:val="BodyText"/>
        <w:rPr>
          <w:lang w:val="en-AU"/>
        </w:rPr>
      </w:pPr>
      <w:r w:rsidRPr="00921A21">
        <w:rPr>
          <w:lang w:val="en-AU"/>
        </w:rPr>
        <w:t>We’ll support learning about physical activity in the places where people spend their lives. Schools, workplaces and community settings will be supported to offer programs and experiences that grow people’s confidence and comfort with movement across the life course.</w:t>
      </w:r>
    </w:p>
    <w:p w14:paraId="3B687C72" w14:textId="77777777" w:rsidR="009F108D" w:rsidRPr="00921A21" w:rsidRDefault="009F108D" w:rsidP="00F43101">
      <w:pPr>
        <w:pStyle w:val="Heading4"/>
        <w:rPr>
          <w:color w:val="auto"/>
        </w:rPr>
      </w:pPr>
      <w:r w:rsidRPr="00921A21">
        <w:rPr>
          <w:color w:val="auto"/>
        </w:rPr>
        <w:t>Access to diverse and inclusive movement opportunities</w:t>
      </w:r>
    </w:p>
    <w:p w14:paraId="327B06B8" w14:textId="77777777" w:rsidR="009F108D" w:rsidRPr="00921A21" w:rsidRDefault="009F108D" w:rsidP="009F108D">
      <w:pPr>
        <w:pStyle w:val="BodyText"/>
        <w:rPr>
          <w:lang w:val="en-AU"/>
        </w:rPr>
      </w:pPr>
      <w:r w:rsidRPr="00921A21">
        <w:rPr>
          <w:lang w:val="en-AU"/>
        </w:rPr>
        <w:t xml:space="preserve">We’ll support access to a wide range of movement options that reflect the many ways Tasmanians live, move and take part. We’ll encourage inclusive, adaptable and welcoming programs and </w:t>
      </w:r>
      <w:r w:rsidRPr="00921A21">
        <w:rPr>
          <w:lang w:val="en-AU"/>
        </w:rPr>
        <w:lastRenderedPageBreak/>
        <w:t>environments so everyone can be active in ways that fit their interests, cultures, abilities and stage of life.</w:t>
      </w:r>
    </w:p>
    <w:p w14:paraId="34BD8A80" w14:textId="77777777" w:rsidR="009F108D" w:rsidRPr="00921A21" w:rsidRDefault="009F108D" w:rsidP="00F43101">
      <w:pPr>
        <w:pStyle w:val="Heading4"/>
        <w:rPr>
          <w:color w:val="auto"/>
        </w:rPr>
      </w:pPr>
      <w:r w:rsidRPr="00921A21">
        <w:rPr>
          <w:color w:val="auto"/>
        </w:rPr>
        <w:t>Organised sport that welcomes everyone</w:t>
      </w:r>
    </w:p>
    <w:p w14:paraId="6677192E" w14:textId="77777777" w:rsidR="009F108D" w:rsidRPr="00921A21" w:rsidRDefault="009F108D" w:rsidP="009F108D">
      <w:pPr>
        <w:pStyle w:val="BodyText"/>
        <w:rPr>
          <w:lang w:val="en-AU"/>
        </w:rPr>
      </w:pPr>
      <w:r w:rsidRPr="00921A21">
        <w:rPr>
          <w:lang w:val="en-AU"/>
        </w:rPr>
        <w:t>We’ll support organised sport at every level, from casual community play to high performance pathways. We’ll help clubs and sporting bodies create safe, inclusive and affordable opportunities so people can join in, progress if they choose and feel part of Tasmania’s sporting life.</w:t>
      </w:r>
    </w:p>
    <w:p w14:paraId="020DDAE6" w14:textId="77777777" w:rsidR="009F108D" w:rsidRPr="00921A21" w:rsidRDefault="009F108D" w:rsidP="00F43101">
      <w:pPr>
        <w:pStyle w:val="Heading4"/>
        <w:rPr>
          <w:color w:val="auto"/>
        </w:rPr>
      </w:pPr>
      <w:r w:rsidRPr="00921A21">
        <w:rPr>
          <w:color w:val="auto"/>
        </w:rPr>
        <w:t>Movement for capability and independence across life</w:t>
      </w:r>
    </w:p>
    <w:p w14:paraId="68934D38" w14:textId="77777777" w:rsidR="009F108D" w:rsidRPr="00921A21" w:rsidRDefault="009F108D" w:rsidP="009F108D">
      <w:pPr>
        <w:pStyle w:val="BodyText"/>
        <w:rPr>
          <w:lang w:val="en-AU"/>
        </w:rPr>
      </w:pPr>
      <w:r w:rsidRPr="00921A21">
        <w:rPr>
          <w:lang w:val="en-AU"/>
        </w:rPr>
        <w:t>We’ll support people to build and maintain strength, balance and mobility at every age so they can stay independent and confident in daily life. We’ll encourage programs, settings and routines that reduce falls risk and support healthy ageing.</w:t>
      </w:r>
    </w:p>
    <w:p w14:paraId="760648DD" w14:textId="77777777" w:rsidR="009F108D" w:rsidRPr="00921A21" w:rsidRDefault="009F108D" w:rsidP="00F43101">
      <w:pPr>
        <w:pStyle w:val="Heading4"/>
        <w:rPr>
          <w:color w:val="auto"/>
        </w:rPr>
      </w:pPr>
      <w:r w:rsidRPr="00921A21">
        <w:rPr>
          <w:color w:val="auto"/>
        </w:rPr>
        <w:t>Support for people who face barriers</w:t>
      </w:r>
    </w:p>
    <w:p w14:paraId="6A26503A" w14:textId="77777777" w:rsidR="009F108D" w:rsidRPr="00921A21" w:rsidRDefault="009F108D" w:rsidP="009F108D">
      <w:pPr>
        <w:pStyle w:val="BodyText"/>
        <w:rPr>
          <w:lang w:val="en-AU"/>
        </w:rPr>
      </w:pPr>
      <w:r w:rsidRPr="00921A21">
        <w:rPr>
          <w:lang w:val="en-AU"/>
        </w:rPr>
        <w:t>We’ll support people with disability and others with specific needs to take part in movement safely and confidently. We’ll help shape programs and environments that remove barriers and provide practical adjustments so everyone can be active in ways that work for them.</w:t>
      </w:r>
    </w:p>
    <w:p w14:paraId="5AE0AA58" w14:textId="77777777" w:rsidR="009F108D" w:rsidRPr="00921A21" w:rsidRDefault="009F108D" w:rsidP="00F43101">
      <w:pPr>
        <w:pStyle w:val="Heading4"/>
        <w:rPr>
          <w:color w:val="auto"/>
        </w:rPr>
      </w:pPr>
      <w:r w:rsidRPr="00921A21">
        <w:rPr>
          <w:color w:val="auto"/>
        </w:rPr>
        <w:t>Digital support for activity</w:t>
      </w:r>
    </w:p>
    <w:p w14:paraId="238D046C" w14:textId="77777777" w:rsidR="00F43101" w:rsidRPr="00921A21" w:rsidRDefault="009F108D" w:rsidP="009F108D">
      <w:pPr>
        <w:pStyle w:val="BodyText"/>
        <w:rPr>
          <w:lang w:val="en-AU"/>
        </w:rPr>
        <w:sectPr w:rsidR="00F43101" w:rsidRPr="00921A21" w:rsidSect="00A24ECA">
          <w:pgSz w:w="11906" w:h="16838"/>
          <w:pgMar w:top="567" w:right="567" w:bottom="567" w:left="567" w:header="0" w:footer="567" w:gutter="0"/>
          <w:cols w:space="720"/>
          <w:docGrid w:linePitch="299"/>
        </w:sectPr>
      </w:pPr>
      <w:r w:rsidRPr="00921A21">
        <w:rPr>
          <w:lang w:val="en-AU"/>
        </w:rPr>
        <w:t>We’ll support the use of digital tools and technology that help people plan, track and enjoy being active in ways that fit their lives. We’ll encourage tools that motivate, connect and make movement easier rather than harder.</w:t>
      </w:r>
    </w:p>
    <w:p w14:paraId="3F0ACC98" w14:textId="77777777" w:rsidR="00D62FD3" w:rsidRPr="00921A21" w:rsidRDefault="00D62FD3" w:rsidP="00D62FD3">
      <w:pPr>
        <w:pStyle w:val="Heading1"/>
      </w:pPr>
      <w:bookmarkStart w:id="12" w:name="_Toc216450141"/>
      <w:r w:rsidRPr="00921A21">
        <w:lastRenderedPageBreak/>
        <w:t>Caring, volunteering and community support networks</w:t>
      </w:r>
      <w:bookmarkEnd w:id="12"/>
    </w:p>
    <w:p w14:paraId="1C57B2B8" w14:textId="4C7A56DB" w:rsidR="00D62FD3" w:rsidRPr="00921A21" w:rsidRDefault="00D62FD3" w:rsidP="00D62FD3">
      <w:pPr>
        <w:pStyle w:val="IntenseQuote"/>
        <w:rPr>
          <w:color w:val="auto"/>
        </w:rPr>
      </w:pPr>
      <w:r w:rsidRPr="00921A21">
        <w:rPr>
          <w:color w:val="auto"/>
        </w:rPr>
        <w:t xml:space="preserve"> “I love being a small part of someone else’s life experiences and learning from their life. The enjoyment of giving to the greater community. And it gives me a sense of purpose in life. I have previously never volunteered and wish I had done so many years ago.” - Lifeline Tasmania Annual Report 2024/2025</w:t>
      </w:r>
    </w:p>
    <w:p w14:paraId="6B700BF7" w14:textId="77777777" w:rsidR="00D62FD3" w:rsidRPr="00921A21" w:rsidRDefault="00D62FD3" w:rsidP="00D62FD3">
      <w:pPr>
        <w:pStyle w:val="Heading2"/>
        <w:rPr>
          <w:b/>
          <w:bCs/>
        </w:rPr>
      </w:pPr>
      <w:r w:rsidRPr="00921A21">
        <w:t>The unsung heroes</w:t>
      </w:r>
    </w:p>
    <w:p w14:paraId="4487FBBD" w14:textId="77777777" w:rsidR="00D62FD3" w:rsidRPr="00921A21" w:rsidRDefault="00D62FD3" w:rsidP="00D62FD3">
      <w:pPr>
        <w:pStyle w:val="BodyText"/>
        <w:rPr>
          <w:lang w:val="en-AU"/>
        </w:rPr>
      </w:pPr>
      <w:r w:rsidRPr="00921A21">
        <w:rPr>
          <w:lang w:val="en-AU"/>
        </w:rPr>
        <w:t>Caring, volunteering and community support are all about people looking out for each other. You’ll find these Tassie legends everywhere, from emergency services and health care to local footy clubs, arts groups and supporters of environmental causes. They are the glue that holds our community together.</w:t>
      </w:r>
    </w:p>
    <w:p w14:paraId="2FD168FD" w14:textId="77777777" w:rsidR="00D62FD3" w:rsidRPr="00921A21" w:rsidRDefault="00D62FD3" w:rsidP="00D62FD3">
      <w:pPr>
        <w:pStyle w:val="BodyText"/>
        <w:rPr>
          <w:lang w:val="en-AU"/>
        </w:rPr>
      </w:pPr>
      <w:r w:rsidRPr="00921A21">
        <w:rPr>
          <w:lang w:val="en-AU"/>
        </w:rPr>
        <w:t>Informal caring is the unpaid help we give at home or in our neighbourhood. It might be helping with household jobs, checking in on someone, or supporting a family member or friend who needs extra help. It is personal and from the heart, and it helps people stay safe, connected and able to live at home.</w:t>
      </w:r>
    </w:p>
    <w:p w14:paraId="0FB577E5" w14:textId="77777777" w:rsidR="00D62FD3" w:rsidRPr="00921A21" w:rsidRDefault="00D62FD3" w:rsidP="00D62FD3">
      <w:pPr>
        <w:pStyle w:val="BodyText"/>
        <w:rPr>
          <w:lang w:val="en-AU"/>
        </w:rPr>
      </w:pPr>
      <w:r w:rsidRPr="00921A21">
        <w:rPr>
          <w:lang w:val="en-AU"/>
        </w:rPr>
        <w:t>Volunteering is when people give their time and skills to help others or make their community better. No one gets paid, but it keeps clubs, services and local projects going strong.</w:t>
      </w:r>
    </w:p>
    <w:p w14:paraId="3FC558B2" w14:textId="77777777" w:rsidR="00D62FD3" w:rsidRPr="00921A21" w:rsidRDefault="00D62FD3" w:rsidP="00D62FD3">
      <w:pPr>
        <w:pStyle w:val="BodyText"/>
        <w:rPr>
          <w:lang w:val="en-AU"/>
        </w:rPr>
      </w:pPr>
      <w:r w:rsidRPr="00921A21">
        <w:rPr>
          <w:lang w:val="en-AU"/>
        </w:rPr>
        <w:t>Community support networks catch us when life gets hard. They are neighbours, local groups, services, clubs and friendly faces who can offer a hand, a meal, a ride or just a chat. </w:t>
      </w:r>
    </w:p>
    <w:p w14:paraId="10E8699A" w14:textId="77777777" w:rsidR="00D62FD3" w:rsidRPr="00921A21" w:rsidRDefault="00D62FD3" w:rsidP="00D62FD3">
      <w:pPr>
        <w:pStyle w:val="BodyText"/>
        <w:rPr>
          <w:lang w:val="en-AU"/>
        </w:rPr>
      </w:pPr>
      <w:r w:rsidRPr="00921A21">
        <w:rPr>
          <w:lang w:val="en-AU"/>
        </w:rPr>
        <w:t>These people are the unsung heroes of Tasmania, and there are far more of them across the state than most of us realise!</w:t>
      </w:r>
    </w:p>
    <w:p w14:paraId="3F27F09E" w14:textId="77777777" w:rsidR="00D62FD3" w:rsidRPr="00921A21" w:rsidRDefault="00D62FD3" w:rsidP="00D62FD3">
      <w:pPr>
        <w:pStyle w:val="Heading2"/>
        <w:rPr>
          <w:b/>
          <w:bCs/>
        </w:rPr>
      </w:pPr>
      <w:r w:rsidRPr="00921A21">
        <w:t>Our quiet army of helpers</w:t>
      </w:r>
    </w:p>
    <w:p w14:paraId="7A46B5A9" w14:textId="77777777" w:rsidR="00D62FD3" w:rsidRPr="00921A21" w:rsidRDefault="00D62FD3" w:rsidP="00D62FD3">
      <w:pPr>
        <w:pStyle w:val="BodyText"/>
        <w:rPr>
          <w:lang w:val="en-AU"/>
        </w:rPr>
      </w:pPr>
      <w:r w:rsidRPr="00921A21">
        <w:rPr>
          <w:lang w:val="en-AU"/>
        </w:rPr>
        <w:t>Tasmania has a lot of people who step up for others. </w:t>
      </w:r>
    </w:p>
    <w:p w14:paraId="05B4138D" w14:textId="77777777" w:rsidR="00D62FD3" w:rsidRPr="00921A21" w:rsidRDefault="00D62FD3" w:rsidP="00D62FD3">
      <w:pPr>
        <w:pStyle w:val="BodyText"/>
        <w:rPr>
          <w:lang w:val="en-AU"/>
        </w:rPr>
      </w:pPr>
      <w:r w:rsidRPr="00921A21">
        <w:rPr>
          <w:lang w:val="en-AU"/>
        </w:rPr>
        <w:t>About 1 in 6 of us, around 87,000 people, are unpaid carers. That’s higher than the national average. These are everyday Tasmanians looking after family or friends who live with disability, mental ill health, long term conditions, or those who are older and just need a bit more support.</w:t>
      </w:r>
    </w:p>
    <w:p w14:paraId="685EC523" w14:textId="77777777" w:rsidR="00D62FD3" w:rsidRPr="00921A21" w:rsidRDefault="00D62FD3" w:rsidP="00D62FD3">
      <w:pPr>
        <w:pStyle w:val="BodyText"/>
        <w:rPr>
          <w:lang w:val="en-AU"/>
        </w:rPr>
      </w:pPr>
      <w:r w:rsidRPr="00921A21">
        <w:rPr>
          <w:lang w:val="en-AU"/>
        </w:rPr>
        <w:t>Nearly 70% of us, more than 332,000 people, volunteer our time each year. On average, volunteers give about 22 hours a month each. That’s a lot of helping hands across our state.</w:t>
      </w:r>
    </w:p>
    <w:p w14:paraId="16BDC368" w14:textId="77777777" w:rsidR="00D62FD3" w:rsidRPr="00921A21" w:rsidRDefault="00D62FD3" w:rsidP="00D62FD3">
      <w:pPr>
        <w:pStyle w:val="BodyText"/>
        <w:rPr>
          <w:lang w:val="en-AU"/>
        </w:rPr>
      </w:pPr>
      <w:r w:rsidRPr="00921A21">
        <w:rPr>
          <w:lang w:val="en-AU"/>
        </w:rPr>
        <w:t>And many of us are part of community support networks too:</w:t>
      </w:r>
    </w:p>
    <w:p w14:paraId="08FE31A5" w14:textId="77777777" w:rsidR="00D62FD3" w:rsidRPr="00921A21" w:rsidRDefault="00D62FD3" w:rsidP="00D62FD3">
      <w:pPr>
        <w:pStyle w:val="ListParagraph"/>
      </w:pPr>
      <w:r w:rsidRPr="00921A21">
        <w:t>About 7 in 10 of us have helped a stranger in the past month.</w:t>
      </w:r>
    </w:p>
    <w:p w14:paraId="1AC337A6" w14:textId="77777777" w:rsidR="00D62FD3" w:rsidRPr="00921A21" w:rsidRDefault="00D62FD3" w:rsidP="00D62FD3">
      <w:pPr>
        <w:pStyle w:val="ListParagraph"/>
      </w:pPr>
      <w:r w:rsidRPr="00921A21">
        <w:t>About 1 in 2 of us are part of a social group.</w:t>
      </w:r>
    </w:p>
    <w:p w14:paraId="4E3A9154" w14:textId="77777777" w:rsidR="00D62FD3" w:rsidRPr="00921A21" w:rsidRDefault="00D62FD3" w:rsidP="00D62FD3">
      <w:pPr>
        <w:pStyle w:val="ListParagraph"/>
      </w:pPr>
      <w:r w:rsidRPr="00921A21">
        <w:t>About 1 in 5 of us are part of a community support group.</w:t>
      </w:r>
    </w:p>
    <w:p w14:paraId="37E61BEF" w14:textId="77777777" w:rsidR="00D62FD3" w:rsidRPr="00921A21" w:rsidRDefault="00D62FD3" w:rsidP="00D62FD3">
      <w:pPr>
        <w:pStyle w:val="ListParagraph"/>
      </w:pPr>
      <w:r w:rsidRPr="00921A21">
        <w:t>About 1 in 14 of us are involved in civic or political groups.</w:t>
      </w:r>
    </w:p>
    <w:p w14:paraId="11CA6031" w14:textId="77777777" w:rsidR="00D62FD3" w:rsidRPr="00921A21" w:rsidRDefault="00D62FD3" w:rsidP="00D62FD3">
      <w:pPr>
        <w:pStyle w:val="Heading2"/>
        <w:rPr>
          <w:b/>
          <w:bCs/>
        </w:rPr>
      </w:pPr>
      <w:r w:rsidRPr="00921A21">
        <w:lastRenderedPageBreak/>
        <w:t>The hidden load our heroes carry</w:t>
      </w:r>
    </w:p>
    <w:p w14:paraId="1BD8EC67" w14:textId="77777777" w:rsidR="00D62FD3" w:rsidRPr="00921A21" w:rsidRDefault="00D62FD3" w:rsidP="00D62FD3">
      <w:pPr>
        <w:pStyle w:val="BodyText"/>
        <w:rPr>
          <w:lang w:val="en-AU"/>
        </w:rPr>
      </w:pPr>
      <w:r w:rsidRPr="00921A21">
        <w:rPr>
          <w:lang w:val="en-AU"/>
        </w:rPr>
        <w:t xml:space="preserve">Caring can be beautiful, but it can also be </w:t>
      </w:r>
      <w:proofErr w:type="gramStart"/>
      <w:r w:rsidRPr="00921A21">
        <w:rPr>
          <w:lang w:val="en-AU"/>
        </w:rPr>
        <w:t>really hard</w:t>
      </w:r>
      <w:proofErr w:type="gramEnd"/>
      <w:r w:rsidRPr="00921A21">
        <w:rPr>
          <w:lang w:val="en-AU"/>
        </w:rPr>
        <w:t>. Many unpaid carers carry a heavy load that most of us never see.</w:t>
      </w:r>
    </w:p>
    <w:p w14:paraId="6BF1F286" w14:textId="77777777" w:rsidR="00D62FD3" w:rsidRPr="00921A21" w:rsidRDefault="00D62FD3" w:rsidP="00D62FD3">
      <w:pPr>
        <w:pStyle w:val="ListParagraph"/>
      </w:pPr>
      <w:r w:rsidRPr="00921A21">
        <w:t>92% of unpaid carers put their own needs last. They often skip rest, food or breaks because someone else needs them more.</w:t>
      </w:r>
    </w:p>
    <w:p w14:paraId="3BF1E6FB" w14:textId="77777777" w:rsidR="00D62FD3" w:rsidRPr="00921A21" w:rsidRDefault="00D62FD3" w:rsidP="00D62FD3">
      <w:pPr>
        <w:pStyle w:val="ListParagraph"/>
      </w:pPr>
      <w:r w:rsidRPr="00921A21">
        <w:t>More than 1 in 2 unpaid carers feel very stressed most of the time.</w:t>
      </w:r>
    </w:p>
    <w:p w14:paraId="4A36FF07" w14:textId="77777777" w:rsidR="00D62FD3" w:rsidRPr="00921A21" w:rsidRDefault="00D62FD3" w:rsidP="00D62FD3">
      <w:pPr>
        <w:pStyle w:val="ListParagraph"/>
      </w:pPr>
      <w:r w:rsidRPr="00921A21">
        <w:t>Almost 2 in 3 say they feel cut off from people and feel lonely.</w:t>
      </w:r>
    </w:p>
    <w:p w14:paraId="3AE29333" w14:textId="77777777" w:rsidR="00D62FD3" w:rsidRPr="00921A21" w:rsidRDefault="00D62FD3" w:rsidP="00D62FD3">
      <w:pPr>
        <w:pStyle w:val="ListParagraph"/>
      </w:pPr>
      <w:r w:rsidRPr="00921A21">
        <w:t>About 9 in 10 unpaid carers feel worn out in their body or their mind.</w:t>
      </w:r>
    </w:p>
    <w:p w14:paraId="2135D555" w14:textId="77777777" w:rsidR="00D62FD3" w:rsidRPr="00921A21" w:rsidRDefault="00D62FD3" w:rsidP="00D62FD3">
      <w:pPr>
        <w:pStyle w:val="ListParagraph"/>
      </w:pPr>
      <w:r w:rsidRPr="00921A21">
        <w:t>Only 18% have time for hobbies or things they enjoy.</w:t>
      </w:r>
    </w:p>
    <w:p w14:paraId="2945F47F" w14:textId="77777777" w:rsidR="00D62FD3" w:rsidRPr="00921A21" w:rsidRDefault="00D62FD3" w:rsidP="00D62FD3">
      <w:pPr>
        <w:pStyle w:val="ListParagraph"/>
      </w:pPr>
      <w:r w:rsidRPr="00921A21">
        <w:t>About 44 percent of Tasmanian carers live with disability themselves, almost twice as many as people who are not carers.</w:t>
      </w:r>
    </w:p>
    <w:p w14:paraId="7BC18513" w14:textId="77777777" w:rsidR="00D62FD3" w:rsidRPr="00921A21" w:rsidRDefault="00D62FD3" w:rsidP="00D62FD3">
      <w:pPr>
        <w:pStyle w:val="ListParagraph"/>
      </w:pPr>
      <w:r w:rsidRPr="00921A21">
        <w:t>Carers earn around $190 less each week than people who are not carers.</w:t>
      </w:r>
    </w:p>
    <w:p w14:paraId="4A1B1B0B" w14:textId="77777777" w:rsidR="00D62FD3" w:rsidRPr="00921A21" w:rsidRDefault="00D62FD3" w:rsidP="00D62FD3">
      <w:pPr>
        <w:pStyle w:val="ListParagraph"/>
      </w:pPr>
      <w:r w:rsidRPr="00921A21">
        <w:t>Almost half of all Tasmanian carers live in households with the lowest incomes.</w:t>
      </w:r>
    </w:p>
    <w:p w14:paraId="0CE959A1" w14:textId="77777777" w:rsidR="00D62FD3" w:rsidRPr="00921A21" w:rsidRDefault="00D62FD3" w:rsidP="00D62FD3">
      <w:pPr>
        <w:pStyle w:val="BodyText"/>
        <w:rPr>
          <w:lang w:val="en-AU"/>
        </w:rPr>
      </w:pPr>
      <w:r w:rsidRPr="00921A21">
        <w:rPr>
          <w:lang w:val="en-AU"/>
        </w:rPr>
        <w:t>Our carers give so much, and they need support just as much as they give it.</w:t>
      </w:r>
    </w:p>
    <w:p w14:paraId="6F2026CA" w14:textId="77777777" w:rsidR="00D62FD3" w:rsidRPr="00921A21" w:rsidRDefault="00D62FD3" w:rsidP="00D62FD3">
      <w:pPr>
        <w:pStyle w:val="Heading2"/>
        <w:rPr>
          <w:b/>
          <w:bCs/>
        </w:rPr>
      </w:pPr>
      <w:r w:rsidRPr="00921A21">
        <w:t>Money talks</w:t>
      </w:r>
    </w:p>
    <w:p w14:paraId="3F7D0127" w14:textId="6F176682" w:rsidR="00D62FD3" w:rsidRPr="00921A21" w:rsidRDefault="00D62FD3" w:rsidP="00D62FD3">
      <w:pPr>
        <w:pStyle w:val="BodyText"/>
        <w:rPr>
          <w:lang w:val="en-AU"/>
        </w:rPr>
      </w:pPr>
      <w:r w:rsidRPr="00921A21">
        <w:rPr>
          <w:lang w:val="en-AU"/>
        </w:rPr>
        <w:t xml:space="preserve">Unpaid care is worth a huge amount. If we had to replace this care with paid services, it would cost about $77.9 billion every year across Australia. Carers do this essential work without a </w:t>
      </w:r>
      <w:proofErr w:type="gramStart"/>
      <w:r w:rsidR="00A24ECA" w:rsidRPr="00921A21">
        <w:rPr>
          <w:lang w:val="en-AU"/>
        </w:rPr>
        <w:t>pay check</w:t>
      </w:r>
      <w:proofErr w:type="gramEnd"/>
      <w:r w:rsidRPr="00921A21">
        <w:rPr>
          <w:lang w:val="en-AU"/>
        </w:rPr>
        <w:t>, but the value is enormous. Our health and social systems simply couldn’t cope without them.</w:t>
      </w:r>
    </w:p>
    <w:p w14:paraId="39A2130E" w14:textId="77777777" w:rsidR="00D62FD3" w:rsidRPr="00921A21" w:rsidRDefault="00D62FD3" w:rsidP="00D62FD3">
      <w:pPr>
        <w:pStyle w:val="BodyText"/>
        <w:rPr>
          <w:lang w:val="en-AU"/>
        </w:rPr>
      </w:pPr>
      <w:r w:rsidRPr="00921A21">
        <w:rPr>
          <w:lang w:val="en-AU"/>
        </w:rPr>
        <w:t>Volunteers also bring huge value. In Tasmania alone, the economic benefit of volunteering is about $12.1 billion.</w:t>
      </w:r>
    </w:p>
    <w:p w14:paraId="19C1CA6B" w14:textId="77777777" w:rsidR="00D62FD3" w:rsidRPr="00921A21" w:rsidRDefault="00D62FD3" w:rsidP="00D62FD3">
      <w:pPr>
        <w:pStyle w:val="BodyText"/>
        <w:rPr>
          <w:lang w:val="en-AU"/>
        </w:rPr>
      </w:pPr>
      <w:proofErr w:type="gramStart"/>
      <w:r w:rsidRPr="00921A21">
        <w:rPr>
          <w:lang w:val="en-AU"/>
        </w:rPr>
        <w:t>So</w:t>
      </w:r>
      <w:proofErr w:type="gramEnd"/>
      <w:r w:rsidRPr="00921A21">
        <w:rPr>
          <w:lang w:val="en-AU"/>
        </w:rPr>
        <w:t xml:space="preserve"> it makes sense to look after the people who look after us. For every $1 put into volunteering, the community gets about $5.50 back. And for every $1 of cost carried by unpaid carers, society gets about $4.10 worth of care back.</w:t>
      </w:r>
    </w:p>
    <w:p w14:paraId="3A7F258A" w14:textId="77777777" w:rsidR="00D62FD3" w:rsidRPr="00921A21" w:rsidRDefault="00D62FD3" w:rsidP="00D62FD3">
      <w:pPr>
        <w:pStyle w:val="Heading2"/>
        <w:rPr>
          <w:b/>
          <w:bCs/>
        </w:rPr>
      </w:pPr>
      <w:r w:rsidRPr="00921A21">
        <w:t>The Tasmania we want</w:t>
      </w:r>
    </w:p>
    <w:p w14:paraId="3AD00197" w14:textId="77777777" w:rsidR="00D62FD3" w:rsidRPr="00921A21" w:rsidRDefault="00D62FD3" w:rsidP="00D62FD3">
      <w:pPr>
        <w:pStyle w:val="BodyText"/>
        <w:rPr>
          <w:lang w:val="en-AU"/>
        </w:rPr>
      </w:pPr>
      <w:r w:rsidRPr="00921A21">
        <w:rPr>
          <w:lang w:val="en-AU"/>
        </w:rPr>
        <w:t>Our state is one where carers, volunteers and helpers feel proud, supported and able to live rich, full lives while they support others. Tasmania keeps getting stronger because we care for the people who care for us, and we inspire more generous, connected people to step forward in every community, knowing none of us are doing it alone.</w:t>
      </w:r>
    </w:p>
    <w:p w14:paraId="58D9CB41" w14:textId="77777777" w:rsidR="00D62FD3" w:rsidRPr="00921A21" w:rsidRDefault="00D62FD3" w:rsidP="00D62FD3">
      <w:pPr>
        <w:pStyle w:val="Heading2"/>
        <w:rPr>
          <w:b/>
          <w:bCs/>
        </w:rPr>
      </w:pPr>
      <w:r w:rsidRPr="00921A21">
        <w:t>How we will make it happen</w:t>
      </w:r>
    </w:p>
    <w:p w14:paraId="36576ECE" w14:textId="77777777" w:rsidR="00D62FD3" w:rsidRPr="00921A21" w:rsidRDefault="00D62FD3" w:rsidP="00D62FD3">
      <w:pPr>
        <w:pStyle w:val="Heading4"/>
        <w:rPr>
          <w:color w:val="auto"/>
        </w:rPr>
      </w:pPr>
      <w:r w:rsidRPr="00921A21">
        <w:rPr>
          <w:color w:val="auto"/>
        </w:rPr>
        <w:t>Better than gold</w:t>
      </w:r>
    </w:p>
    <w:p w14:paraId="5342A7C8" w14:textId="77777777" w:rsidR="00D62FD3" w:rsidRPr="00921A21" w:rsidRDefault="00D62FD3" w:rsidP="00D62FD3">
      <w:pPr>
        <w:pStyle w:val="BodyText"/>
        <w:rPr>
          <w:lang w:val="en-AU"/>
        </w:rPr>
      </w:pPr>
      <w:r w:rsidRPr="00921A21">
        <w:rPr>
          <w:lang w:val="en-AU"/>
        </w:rPr>
        <w:t>We’ll support and recognise the people who care, volunteer and help in our communities. We’ll build a culture where helping is valued, visible and encouraged, so more of us feel proud to join in.</w:t>
      </w:r>
    </w:p>
    <w:p w14:paraId="3F2B806B" w14:textId="77777777" w:rsidR="00D62FD3" w:rsidRPr="00921A21" w:rsidRDefault="00D62FD3" w:rsidP="00D62FD3">
      <w:pPr>
        <w:pStyle w:val="Heading4"/>
        <w:rPr>
          <w:color w:val="auto"/>
        </w:rPr>
      </w:pPr>
      <w:r w:rsidRPr="00921A21">
        <w:rPr>
          <w:color w:val="auto"/>
        </w:rPr>
        <w:lastRenderedPageBreak/>
        <w:t>Finding the helpers sooner</w:t>
      </w:r>
    </w:p>
    <w:p w14:paraId="02EA5DC5" w14:textId="77777777" w:rsidR="00D62FD3" w:rsidRPr="00921A21" w:rsidRDefault="00D62FD3" w:rsidP="00D62FD3">
      <w:pPr>
        <w:pStyle w:val="BodyText"/>
        <w:rPr>
          <w:lang w:val="en-AU"/>
        </w:rPr>
      </w:pPr>
      <w:r w:rsidRPr="00921A21">
        <w:rPr>
          <w:lang w:val="en-AU"/>
        </w:rPr>
        <w:t>We’ll help people recognise when they are caring and connect with support earlier, not years down the track. Services will work to identify carers sooner and offer simple ways to get help before stress builds.</w:t>
      </w:r>
    </w:p>
    <w:p w14:paraId="741BFA52" w14:textId="77777777" w:rsidR="00D62FD3" w:rsidRPr="00921A21" w:rsidRDefault="00D62FD3" w:rsidP="00D62FD3">
      <w:pPr>
        <w:pStyle w:val="Heading4"/>
        <w:rPr>
          <w:color w:val="auto"/>
        </w:rPr>
      </w:pPr>
      <w:r w:rsidRPr="00921A21">
        <w:rPr>
          <w:color w:val="auto"/>
        </w:rPr>
        <w:t>Keeping our helpers safe</w:t>
      </w:r>
    </w:p>
    <w:p w14:paraId="705F1EFD" w14:textId="77777777" w:rsidR="00D62FD3" w:rsidRPr="00921A21" w:rsidRDefault="00D62FD3" w:rsidP="00D62FD3">
      <w:pPr>
        <w:pStyle w:val="BodyText"/>
        <w:rPr>
          <w:lang w:val="en-AU"/>
        </w:rPr>
      </w:pPr>
      <w:r w:rsidRPr="00921A21">
        <w:rPr>
          <w:lang w:val="en-AU"/>
        </w:rPr>
        <w:t>We’ll support safeguards that protect carers and volunteers from burnout, exploitation and unsafe expectations. We’ll work to make sure caring is shared fairly and people aren’t pressured to carry more than they can handle.</w:t>
      </w:r>
    </w:p>
    <w:p w14:paraId="0C34C2C7" w14:textId="77777777" w:rsidR="00D62FD3" w:rsidRPr="00921A21" w:rsidRDefault="00D62FD3" w:rsidP="00D62FD3">
      <w:pPr>
        <w:pStyle w:val="Heading4"/>
        <w:rPr>
          <w:color w:val="auto"/>
        </w:rPr>
      </w:pPr>
      <w:r w:rsidRPr="00921A21">
        <w:rPr>
          <w:color w:val="auto"/>
        </w:rPr>
        <w:t>A seat at the table</w:t>
      </w:r>
    </w:p>
    <w:p w14:paraId="5F21114D" w14:textId="77777777" w:rsidR="00D62FD3" w:rsidRPr="00921A21" w:rsidRDefault="00D62FD3" w:rsidP="00D62FD3">
      <w:pPr>
        <w:pStyle w:val="BodyText"/>
        <w:rPr>
          <w:lang w:val="en-AU"/>
        </w:rPr>
      </w:pPr>
      <w:r w:rsidRPr="00921A21">
        <w:rPr>
          <w:lang w:val="en-AU"/>
        </w:rPr>
        <w:t>We’ll support the inclusion of carers in decisions about the people they support, rather than being overlooked. We’ll listen to their knowledge and experience as a valued part of care.</w:t>
      </w:r>
    </w:p>
    <w:p w14:paraId="12A19BFB" w14:textId="77777777" w:rsidR="00D62FD3" w:rsidRPr="00921A21" w:rsidRDefault="00D62FD3" w:rsidP="00D62FD3">
      <w:pPr>
        <w:pStyle w:val="Heading4"/>
        <w:rPr>
          <w:color w:val="auto"/>
        </w:rPr>
      </w:pPr>
      <w:r w:rsidRPr="00921A21">
        <w:rPr>
          <w:color w:val="auto"/>
        </w:rPr>
        <w:t>Joining up care</w:t>
      </w:r>
    </w:p>
    <w:p w14:paraId="5CE999F7" w14:textId="77777777" w:rsidR="00D62FD3" w:rsidRPr="00921A21" w:rsidRDefault="00D62FD3" w:rsidP="00D62FD3">
      <w:pPr>
        <w:pStyle w:val="BodyText"/>
        <w:rPr>
          <w:lang w:val="en-AU"/>
        </w:rPr>
      </w:pPr>
      <w:r w:rsidRPr="00921A21">
        <w:rPr>
          <w:lang w:val="en-AU"/>
        </w:rPr>
        <w:t xml:space="preserve">We’ll support better links between informal support and formal </w:t>
      </w:r>
      <w:proofErr w:type="gramStart"/>
      <w:r w:rsidRPr="00921A21">
        <w:rPr>
          <w:lang w:val="en-AU"/>
        </w:rPr>
        <w:t>services</w:t>
      </w:r>
      <w:proofErr w:type="gramEnd"/>
      <w:r w:rsidRPr="00921A21">
        <w:rPr>
          <w:lang w:val="en-AU"/>
        </w:rPr>
        <w:t xml:space="preserve"> so care feels more connected. We’ll make it easier to move between supports as needs change, with less stress and confusion.</w:t>
      </w:r>
    </w:p>
    <w:p w14:paraId="351C927E" w14:textId="77777777" w:rsidR="00D62FD3" w:rsidRPr="00921A21" w:rsidRDefault="00D62FD3" w:rsidP="00D62FD3">
      <w:pPr>
        <w:pStyle w:val="Heading4"/>
        <w:rPr>
          <w:color w:val="auto"/>
        </w:rPr>
      </w:pPr>
      <w:r w:rsidRPr="00921A21">
        <w:rPr>
          <w:color w:val="auto"/>
        </w:rPr>
        <w:t>Work that works for carers</w:t>
      </w:r>
    </w:p>
    <w:p w14:paraId="242CB6A1" w14:textId="77777777" w:rsidR="00D62FD3" w:rsidRPr="00921A21" w:rsidRDefault="00D62FD3" w:rsidP="00D62FD3">
      <w:pPr>
        <w:pStyle w:val="BodyText"/>
        <w:rPr>
          <w:lang w:val="en-AU"/>
        </w:rPr>
      </w:pPr>
      <w:r w:rsidRPr="00921A21">
        <w:rPr>
          <w:lang w:val="en-AU"/>
        </w:rPr>
        <w:t>We’ll work with employers to support carers and volunteers to balance paid work and caring roles. We’ll encourage flexible hours, leave options and workplace cultures that make room for caring responsibilities.</w:t>
      </w:r>
    </w:p>
    <w:p w14:paraId="62670392" w14:textId="77777777" w:rsidR="00D62FD3" w:rsidRPr="00921A21" w:rsidRDefault="00D62FD3" w:rsidP="00D62FD3">
      <w:pPr>
        <w:pStyle w:val="Heading4"/>
        <w:rPr>
          <w:color w:val="auto"/>
        </w:rPr>
      </w:pPr>
      <w:r w:rsidRPr="00921A21">
        <w:rPr>
          <w:color w:val="auto"/>
        </w:rPr>
        <w:t>Learning that fits your life</w:t>
      </w:r>
    </w:p>
    <w:p w14:paraId="2500E403" w14:textId="77777777" w:rsidR="00D62FD3" w:rsidRPr="00921A21" w:rsidRDefault="00D62FD3" w:rsidP="00D62FD3">
      <w:pPr>
        <w:pStyle w:val="BodyText"/>
        <w:rPr>
          <w:lang w:val="en-AU"/>
        </w:rPr>
      </w:pPr>
      <w:r w:rsidRPr="00921A21">
        <w:rPr>
          <w:lang w:val="en-AU"/>
        </w:rPr>
        <w:t>We’ll support flexible education and training options for carers and volunteers so learning fits around caring roles. We’ll help people build skills, confidence and future opportunities without adding pressure.</w:t>
      </w:r>
    </w:p>
    <w:p w14:paraId="2E38171D" w14:textId="77777777" w:rsidR="00D62FD3" w:rsidRPr="00921A21" w:rsidRDefault="00D62FD3" w:rsidP="00D62FD3">
      <w:pPr>
        <w:pStyle w:val="Heading4"/>
        <w:rPr>
          <w:color w:val="auto"/>
        </w:rPr>
      </w:pPr>
      <w:r w:rsidRPr="00921A21">
        <w:rPr>
          <w:color w:val="auto"/>
        </w:rPr>
        <w:t>Housing you can count on</w:t>
      </w:r>
    </w:p>
    <w:p w14:paraId="38DB8D13" w14:textId="0E1F635B" w:rsidR="00D62FD3" w:rsidRPr="00921A21" w:rsidRDefault="00B40F74" w:rsidP="00D62FD3">
      <w:pPr>
        <w:pStyle w:val="BodyText"/>
        <w:rPr>
          <w:lang w:val="en-AU"/>
        </w:rPr>
      </w:pPr>
      <w:r w:rsidRPr="00921A21">
        <w:rPr>
          <w:lang w:val="en-AU"/>
        </w:rPr>
        <w:t>We’ll aim to support improved access to safe, stable and affordable housing for carers and the people they support. We’ll work with partners to better connect housing and support systems so caring doesn’t limit choice or stability.</w:t>
      </w:r>
    </w:p>
    <w:p w14:paraId="59BFEE10" w14:textId="77777777" w:rsidR="00D62FD3" w:rsidRPr="00921A21" w:rsidRDefault="00D62FD3" w:rsidP="00D62FD3">
      <w:pPr>
        <w:pStyle w:val="Heading4"/>
        <w:rPr>
          <w:color w:val="auto"/>
        </w:rPr>
      </w:pPr>
      <w:r w:rsidRPr="00921A21">
        <w:rPr>
          <w:color w:val="auto"/>
        </w:rPr>
        <w:t>Transport that cares</w:t>
      </w:r>
    </w:p>
    <w:p w14:paraId="331CC5B0" w14:textId="77777777" w:rsidR="00D62FD3" w:rsidRPr="00921A21" w:rsidRDefault="00D62FD3" w:rsidP="00D62FD3">
      <w:pPr>
        <w:pStyle w:val="BodyText"/>
        <w:rPr>
          <w:lang w:val="en-AU"/>
        </w:rPr>
      </w:pPr>
      <w:r w:rsidRPr="00921A21">
        <w:rPr>
          <w:lang w:val="en-AU"/>
        </w:rPr>
        <w:t>We’ll support transport options that work for carers, volunteers and the people they support. Flexible, reliable and accessible transport will help make appointments and daily activities easier to manage.</w:t>
      </w:r>
    </w:p>
    <w:p w14:paraId="71D8BDA9" w14:textId="77777777" w:rsidR="00D62FD3" w:rsidRPr="00921A21" w:rsidRDefault="00D62FD3" w:rsidP="00D62FD3">
      <w:pPr>
        <w:pStyle w:val="Heading4"/>
        <w:rPr>
          <w:color w:val="auto"/>
        </w:rPr>
      </w:pPr>
      <w:r w:rsidRPr="00921A21">
        <w:rPr>
          <w:color w:val="auto"/>
        </w:rPr>
        <w:t>Staying part of life</w:t>
      </w:r>
    </w:p>
    <w:p w14:paraId="22F0FC99" w14:textId="77777777" w:rsidR="00D62FD3" w:rsidRPr="00921A21" w:rsidRDefault="00D62FD3" w:rsidP="00D62FD3">
      <w:pPr>
        <w:pStyle w:val="BodyText"/>
        <w:rPr>
          <w:lang w:val="en-AU"/>
        </w:rPr>
      </w:pPr>
      <w:r w:rsidRPr="00921A21">
        <w:rPr>
          <w:lang w:val="en-AU"/>
        </w:rPr>
        <w:t>We’ll support opportunities for carers and volunteers to stay connected with friends, community groups and everyday life. We’ll back social supports that reduce isolation and strengthen belonging.</w:t>
      </w:r>
    </w:p>
    <w:p w14:paraId="169B1C7B" w14:textId="77777777" w:rsidR="00D62FD3" w:rsidRPr="00921A21" w:rsidRDefault="00D62FD3" w:rsidP="00D62FD3">
      <w:pPr>
        <w:pStyle w:val="Heading4"/>
        <w:rPr>
          <w:color w:val="auto"/>
        </w:rPr>
      </w:pPr>
      <w:r w:rsidRPr="00921A21">
        <w:rPr>
          <w:color w:val="auto"/>
        </w:rPr>
        <w:lastRenderedPageBreak/>
        <w:t>A breather when you need it</w:t>
      </w:r>
    </w:p>
    <w:p w14:paraId="57A066CF" w14:textId="77777777" w:rsidR="00D62FD3" w:rsidRPr="00921A21" w:rsidRDefault="00D62FD3" w:rsidP="00D62FD3">
      <w:pPr>
        <w:pStyle w:val="BodyText"/>
        <w:rPr>
          <w:lang w:val="en-AU"/>
        </w:rPr>
      </w:pPr>
      <w:r w:rsidRPr="00921A21">
        <w:rPr>
          <w:lang w:val="en-AU"/>
        </w:rPr>
        <w:t>We’ll support access to regular, reliable breaks for carers so they can rest and recharge. We’ll keep improving respite options so no one feels they must carry the load alone.</w:t>
      </w:r>
    </w:p>
    <w:p w14:paraId="3F950205" w14:textId="77777777" w:rsidR="00D62FD3" w:rsidRPr="00921A21" w:rsidRDefault="00D62FD3" w:rsidP="00D62FD3">
      <w:pPr>
        <w:pStyle w:val="Heading4"/>
        <w:rPr>
          <w:color w:val="auto"/>
        </w:rPr>
      </w:pPr>
      <w:r w:rsidRPr="00921A21">
        <w:rPr>
          <w:color w:val="auto"/>
        </w:rPr>
        <w:t>Mind matters</w:t>
      </w:r>
    </w:p>
    <w:p w14:paraId="527B4618" w14:textId="77777777" w:rsidR="00D62FD3" w:rsidRPr="00921A21" w:rsidRDefault="00D62FD3" w:rsidP="00D62FD3">
      <w:pPr>
        <w:pStyle w:val="BodyText"/>
        <w:rPr>
          <w:lang w:val="en-AU"/>
        </w:rPr>
      </w:pPr>
      <w:r w:rsidRPr="00921A21">
        <w:rPr>
          <w:lang w:val="en-AU"/>
        </w:rPr>
        <w:t>We’ll support access to counselling, peer support and mental health services for carers. We’ll help carers feel steadier, supported and better able to cope with the emotional load of caring.</w:t>
      </w:r>
    </w:p>
    <w:p w14:paraId="5E3CDD1C" w14:textId="77777777" w:rsidR="00D62FD3" w:rsidRPr="00921A21" w:rsidRDefault="00D62FD3" w:rsidP="00D62FD3">
      <w:pPr>
        <w:pStyle w:val="Heading4"/>
        <w:rPr>
          <w:color w:val="auto"/>
        </w:rPr>
      </w:pPr>
      <w:r w:rsidRPr="00921A21">
        <w:rPr>
          <w:color w:val="auto"/>
        </w:rPr>
        <w:t>Your body matters too</w:t>
      </w:r>
    </w:p>
    <w:p w14:paraId="5FFB6592" w14:textId="77777777" w:rsidR="00D62FD3" w:rsidRPr="00921A21" w:rsidRDefault="00D62FD3" w:rsidP="00D62FD3">
      <w:pPr>
        <w:pStyle w:val="BodyText"/>
        <w:rPr>
          <w:lang w:val="en-AU"/>
        </w:rPr>
      </w:pPr>
      <w:r w:rsidRPr="00921A21">
        <w:rPr>
          <w:lang w:val="en-AU"/>
        </w:rPr>
        <w:t>We’ll support carers’ access to health checks, treatment and physical health support. We’ll reduce barriers so carers can look after their own health as well as others’.</w:t>
      </w:r>
    </w:p>
    <w:p w14:paraId="4A74692E" w14:textId="77777777" w:rsidR="00D62FD3" w:rsidRPr="00921A21" w:rsidRDefault="00D62FD3" w:rsidP="00D62FD3">
      <w:pPr>
        <w:pStyle w:val="Heading4"/>
        <w:rPr>
          <w:color w:val="auto"/>
        </w:rPr>
      </w:pPr>
      <w:r w:rsidRPr="00921A21">
        <w:rPr>
          <w:color w:val="auto"/>
        </w:rPr>
        <w:t>Help without the hassle</w:t>
      </w:r>
    </w:p>
    <w:p w14:paraId="6EF3ED10" w14:textId="77777777" w:rsidR="00D62FD3" w:rsidRPr="00921A21" w:rsidRDefault="00D62FD3" w:rsidP="00D62FD3">
      <w:pPr>
        <w:pStyle w:val="BodyText"/>
        <w:rPr>
          <w:lang w:val="en-AU"/>
        </w:rPr>
      </w:pPr>
      <w:r w:rsidRPr="00921A21">
        <w:rPr>
          <w:lang w:val="en-AU"/>
        </w:rPr>
        <w:t xml:space="preserve">We’ll simplify pathways so carers can more easily find the right services and supports. We’ll work toward clearer </w:t>
      </w:r>
      <w:proofErr w:type="gramStart"/>
      <w:r w:rsidRPr="00921A21">
        <w:rPr>
          <w:lang w:val="en-AU"/>
        </w:rPr>
        <w:t>navigation</w:t>
      </w:r>
      <w:proofErr w:type="gramEnd"/>
      <w:r w:rsidRPr="00921A21">
        <w:rPr>
          <w:lang w:val="en-AU"/>
        </w:rPr>
        <w:t xml:space="preserve"> so help is easier to find when caring needs change.</w:t>
      </w:r>
    </w:p>
    <w:p w14:paraId="1EDA7979" w14:textId="77777777" w:rsidR="00D62FD3" w:rsidRPr="00921A21" w:rsidRDefault="00D62FD3" w:rsidP="00D62FD3">
      <w:pPr>
        <w:pStyle w:val="Heading4"/>
        <w:rPr>
          <w:color w:val="auto"/>
        </w:rPr>
      </w:pPr>
      <w:r w:rsidRPr="00921A21">
        <w:rPr>
          <w:color w:val="auto"/>
        </w:rPr>
        <w:t>Confidence to care</w:t>
      </w:r>
    </w:p>
    <w:p w14:paraId="3E72D7C5" w14:textId="77777777" w:rsidR="00D62FD3" w:rsidRPr="00921A21" w:rsidRDefault="00D62FD3" w:rsidP="00D62FD3">
      <w:pPr>
        <w:pStyle w:val="BodyText"/>
        <w:rPr>
          <w:lang w:val="en-AU"/>
        </w:rPr>
      </w:pPr>
      <w:r w:rsidRPr="00921A21">
        <w:rPr>
          <w:lang w:val="en-AU"/>
        </w:rPr>
        <w:t xml:space="preserve">We’ll support basic training and </w:t>
      </w:r>
      <w:proofErr w:type="gramStart"/>
      <w:r w:rsidRPr="00921A21">
        <w:rPr>
          <w:lang w:val="en-AU"/>
        </w:rPr>
        <w:t>guidance</w:t>
      </w:r>
      <w:proofErr w:type="gramEnd"/>
      <w:r w:rsidRPr="00921A21">
        <w:rPr>
          <w:lang w:val="en-AU"/>
        </w:rPr>
        <w:t xml:space="preserve"> so carers, volunteers and helpers feel safe and confident. We’ll offer practical support without turning informal caring roles into professional ones.</w:t>
      </w:r>
    </w:p>
    <w:p w14:paraId="56CC7EFA" w14:textId="77777777" w:rsidR="00D62FD3" w:rsidRPr="00921A21" w:rsidRDefault="00D62FD3" w:rsidP="00D62FD3">
      <w:pPr>
        <w:pStyle w:val="Heading4"/>
        <w:rPr>
          <w:color w:val="auto"/>
        </w:rPr>
      </w:pPr>
      <w:r w:rsidRPr="00921A21">
        <w:rPr>
          <w:color w:val="auto"/>
        </w:rPr>
        <w:t>Care with dignity</w:t>
      </w:r>
    </w:p>
    <w:p w14:paraId="7E301190" w14:textId="77777777" w:rsidR="00D62FD3" w:rsidRPr="00921A21" w:rsidRDefault="00D62FD3" w:rsidP="00D62FD3">
      <w:pPr>
        <w:pStyle w:val="BodyText"/>
        <w:rPr>
          <w:lang w:val="en-AU"/>
        </w:rPr>
      </w:pPr>
      <w:r w:rsidRPr="00921A21">
        <w:rPr>
          <w:lang w:val="en-AU"/>
        </w:rPr>
        <w:t>We’ll promote caring relationships that respect the rights, will and preferences of the person receiving support. We’ll back approaches that uphold dignity, voice and control.</w:t>
      </w:r>
    </w:p>
    <w:p w14:paraId="151EABDD" w14:textId="77777777" w:rsidR="00D62FD3" w:rsidRPr="00921A21" w:rsidRDefault="00D62FD3" w:rsidP="00D62FD3">
      <w:pPr>
        <w:pStyle w:val="Heading4"/>
        <w:rPr>
          <w:color w:val="auto"/>
        </w:rPr>
      </w:pPr>
      <w:r w:rsidRPr="00921A21">
        <w:rPr>
          <w:color w:val="auto"/>
        </w:rPr>
        <w:t>A new generation of caring</w:t>
      </w:r>
    </w:p>
    <w:p w14:paraId="54B3FC26" w14:textId="77777777" w:rsidR="00D62FD3" w:rsidRPr="00921A21" w:rsidRDefault="00D62FD3" w:rsidP="00D62FD3">
      <w:pPr>
        <w:pStyle w:val="BodyText"/>
        <w:rPr>
          <w:lang w:val="en-AU"/>
        </w:rPr>
      </w:pPr>
      <w:r w:rsidRPr="00921A21">
        <w:rPr>
          <w:lang w:val="en-AU"/>
        </w:rPr>
        <w:t>We’ll encourage more Tasmanians to care, volunteer and help by making opportunities visible and easier to join. We’ll support schools, workplaces and communities to grow a new generation of helpers.</w:t>
      </w:r>
    </w:p>
    <w:p w14:paraId="17DD26DB" w14:textId="77777777" w:rsidR="00D62FD3" w:rsidRPr="00921A21" w:rsidRDefault="00D62FD3" w:rsidP="00D62FD3">
      <w:pPr>
        <w:pStyle w:val="Heading4"/>
        <w:rPr>
          <w:color w:val="auto"/>
        </w:rPr>
      </w:pPr>
      <w:r w:rsidRPr="00921A21">
        <w:rPr>
          <w:color w:val="auto"/>
        </w:rPr>
        <w:t>Passing the torch</w:t>
      </w:r>
    </w:p>
    <w:p w14:paraId="1A286C5D" w14:textId="7BA9C472" w:rsidR="00D62FD3" w:rsidRPr="00921A21" w:rsidRDefault="00D62FD3" w:rsidP="00D62FD3">
      <w:pPr>
        <w:pStyle w:val="BodyText"/>
        <w:rPr>
          <w:lang w:val="en-AU"/>
        </w:rPr>
      </w:pPr>
      <w:r w:rsidRPr="00921A21">
        <w:rPr>
          <w:lang w:val="en-AU"/>
        </w:rPr>
        <w:t>We’ll plan for the future of caring and volunteering as communities change. We’ll support systems that help new people step in over time so caring</w:t>
      </w:r>
      <w:r w:rsidR="00AD7CC4" w:rsidRPr="00921A21">
        <w:rPr>
          <w:lang w:val="en-AU"/>
        </w:rPr>
        <w:t xml:space="preserve"> and volunteering</w:t>
      </w:r>
      <w:r w:rsidRPr="00921A21">
        <w:rPr>
          <w:lang w:val="en-AU"/>
        </w:rPr>
        <w:t xml:space="preserve"> roles are shared and sustained.</w:t>
      </w:r>
    </w:p>
    <w:p w14:paraId="1BD1E63B" w14:textId="77777777" w:rsidR="00D62FD3" w:rsidRPr="00921A21" w:rsidRDefault="00D62FD3" w:rsidP="00D62FD3">
      <w:pPr>
        <w:pStyle w:val="Heading4"/>
        <w:rPr>
          <w:color w:val="auto"/>
        </w:rPr>
      </w:pPr>
      <w:r w:rsidRPr="00921A21">
        <w:rPr>
          <w:color w:val="auto"/>
        </w:rPr>
        <w:t>Helping your own way</w:t>
      </w:r>
    </w:p>
    <w:p w14:paraId="5E7A32FC" w14:textId="77777777" w:rsidR="00D62FD3" w:rsidRPr="00921A21" w:rsidRDefault="00D62FD3" w:rsidP="00D62FD3">
      <w:pPr>
        <w:pStyle w:val="BodyText"/>
        <w:rPr>
          <w:lang w:val="en-AU"/>
        </w:rPr>
      </w:pPr>
      <w:r w:rsidRPr="00921A21">
        <w:rPr>
          <w:lang w:val="en-AU"/>
        </w:rPr>
        <w:t>We’ll support flexible ways to help that fit people’s lives, talents and culture. We’ll encourage a wide range of opportunities, from small roles to longer commitments.</w:t>
      </w:r>
    </w:p>
    <w:p w14:paraId="1102C750" w14:textId="77777777" w:rsidR="00D62FD3" w:rsidRPr="00921A21" w:rsidRDefault="00D62FD3" w:rsidP="00D62FD3">
      <w:pPr>
        <w:pStyle w:val="Heading4"/>
        <w:rPr>
          <w:color w:val="auto"/>
        </w:rPr>
      </w:pPr>
      <w:r w:rsidRPr="00921A21">
        <w:rPr>
          <w:color w:val="auto"/>
        </w:rPr>
        <w:t>Strong webs of support</w:t>
      </w:r>
    </w:p>
    <w:p w14:paraId="32A512C4" w14:textId="77777777" w:rsidR="00D62FD3" w:rsidRPr="00921A21" w:rsidRDefault="00D62FD3" w:rsidP="00D62FD3">
      <w:pPr>
        <w:pStyle w:val="BodyText"/>
        <w:rPr>
          <w:lang w:val="en-AU"/>
        </w:rPr>
      </w:pPr>
      <w:r w:rsidRPr="00921A21">
        <w:rPr>
          <w:lang w:val="en-AU"/>
        </w:rPr>
        <w:t>We’ll support local neighbourhoods, clubs and groups to build strong connections and offer help early. We’ll invest in places and programs that bring people together and make it easier to belong.</w:t>
      </w:r>
    </w:p>
    <w:p w14:paraId="01CDC6B8" w14:textId="77777777" w:rsidR="00D62FD3" w:rsidRPr="00921A21" w:rsidRDefault="00D62FD3" w:rsidP="00D62FD3">
      <w:pPr>
        <w:pStyle w:val="Heading4"/>
        <w:rPr>
          <w:color w:val="auto"/>
        </w:rPr>
      </w:pPr>
      <w:r w:rsidRPr="00921A21">
        <w:rPr>
          <w:color w:val="auto"/>
        </w:rPr>
        <w:lastRenderedPageBreak/>
        <w:t>More ways to get help</w:t>
      </w:r>
    </w:p>
    <w:p w14:paraId="15F85CC0" w14:textId="77777777" w:rsidR="00D62FD3" w:rsidRPr="00921A21" w:rsidRDefault="00D62FD3" w:rsidP="00D62FD3">
      <w:pPr>
        <w:pStyle w:val="BodyText"/>
        <w:rPr>
          <w:lang w:val="en-AU"/>
        </w:rPr>
        <w:sectPr w:rsidR="00D62FD3" w:rsidRPr="00921A21" w:rsidSect="00A24ECA">
          <w:pgSz w:w="11906" w:h="16838"/>
          <w:pgMar w:top="567" w:right="567" w:bottom="567" w:left="567" w:header="0" w:footer="567" w:gutter="0"/>
          <w:cols w:space="720"/>
          <w:docGrid w:linePitch="299"/>
        </w:sectPr>
      </w:pPr>
      <w:r w:rsidRPr="00921A21">
        <w:rPr>
          <w:lang w:val="en-AU"/>
        </w:rPr>
        <w:t>We’ll support new ideas and tools that strengthen how Tasmanians care for each other. Community, human and digital solutions will work together to improve choice, inclusion and wellbeing.</w:t>
      </w:r>
    </w:p>
    <w:p w14:paraId="28CA3E78" w14:textId="77777777" w:rsidR="00091E59" w:rsidRPr="00921A21" w:rsidRDefault="00091E59" w:rsidP="00091E59">
      <w:pPr>
        <w:pStyle w:val="Heading1"/>
      </w:pPr>
      <w:bookmarkStart w:id="13" w:name="_Toc216450142"/>
      <w:r w:rsidRPr="00921A21">
        <w:lastRenderedPageBreak/>
        <w:t>Safety and violence prevention</w:t>
      </w:r>
      <w:bookmarkEnd w:id="13"/>
    </w:p>
    <w:p w14:paraId="71CB52F7" w14:textId="77777777" w:rsidR="00091E59" w:rsidRPr="00921A21" w:rsidRDefault="00091E59" w:rsidP="00091E59">
      <w:pPr>
        <w:pStyle w:val="Heading2"/>
        <w:rPr>
          <w:b/>
          <w:bCs/>
        </w:rPr>
      </w:pPr>
      <w:r w:rsidRPr="00921A21">
        <w:t>The story we can change together</w:t>
      </w:r>
    </w:p>
    <w:p w14:paraId="203AB19D" w14:textId="77777777" w:rsidR="00091E59" w:rsidRPr="00921A21" w:rsidRDefault="00091E59" w:rsidP="00091E59">
      <w:pPr>
        <w:pStyle w:val="BodyText"/>
        <w:rPr>
          <w:lang w:val="en-AU"/>
        </w:rPr>
      </w:pPr>
      <w:r w:rsidRPr="00921A21">
        <w:rPr>
          <w:lang w:val="en-AU"/>
        </w:rPr>
        <w:t>Violence is hard to talk about. It’s scary, it’s uncomfortable, and most of us wish it didn’t exist. But it’s part of our shared story, so we need to talk about it together.</w:t>
      </w:r>
    </w:p>
    <w:p w14:paraId="06BC8C76" w14:textId="77777777" w:rsidR="00091E59" w:rsidRPr="00921A21" w:rsidRDefault="00091E59" w:rsidP="00091E59">
      <w:pPr>
        <w:pStyle w:val="BodyText"/>
        <w:rPr>
          <w:lang w:val="en-AU"/>
        </w:rPr>
      </w:pPr>
      <w:r w:rsidRPr="00921A21">
        <w:rPr>
          <w:lang w:val="en-AU"/>
        </w:rPr>
        <w:t>In simple terms it's when someone purposely uses force or power in a way that hurts someone (or is likely to), whether that's a physical injury, death, or messing with their mind. </w:t>
      </w:r>
    </w:p>
    <w:p w14:paraId="67CAF683" w14:textId="77777777" w:rsidR="00091E59" w:rsidRPr="00921A21" w:rsidRDefault="00091E59" w:rsidP="00091E59">
      <w:pPr>
        <w:pStyle w:val="BodyText"/>
        <w:rPr>
          <w:lang w:val="en-AU"/>
        </w:rPr>
      </w:pPr>
      <w:r w:rsidRPr="00921A21">
        <w:rPr>
          <w:lang w:val="en-AU"/>
        </w:rPr>
        <w:t>But violence isn’t built into us. We can prevent it, and it's not just a job for the police or the courts. It’s something we can change together, long before harm ever happens.</w:t>
      </w:r>
    </w:p>
    <w:p w14:paraId="705FE68A" w14:textId="77777777" w:rsidR="00091E59" w:rsidRPr="00921A21" w:rsidRDefault="00091E59" w:rsidP="00091E59">
      <w:pPr>
        <w:pStyle w:val="Heading2"/>
        <w:rPr>
          <w:b/>
          <w:bCs/>
        </w:rPr>
      </w:pPr>
      <w:r w:rsidRPr="00921A21">
        <w:t>The uncomfortable truth </w:t>
      </w:r>
    </w:p>
    <w:p w14:paraId="2A1C2C01" w14:textId="77777777" w:rsidR="00091E59" w:rsidRPr="00921A21" w:rsidRDefault="00091E59" w:rsidP="00091E59">
      <w:pPr>
        <w:pStyle w:val="BodyText"/>
        <w:rPr>
          <w:lang w:val="en-AU"/>
        </w:rPr>
      </w:pPr>
      <w:r w:rsidRPr="00921A21">
        <w:rPr>
          <w:lang w:val="en-AU"/>
        </w:rPr>
        <w:t>Most Tasmanians know violence is a problem. In fact, 94% of us say it’s an issue in Australia. But only half of us think it’s a problem in our own suburb or town. </w:t>
      </w:r>
    </w:p>
    <w:p w14:paraId="15D0DD2F" w14:textId="77777777" w:rsidR="00091E59" w:rsidRPr="00921A21" w:rsidRDefault="00091E59" w:rsidP="00091E59">
      <w:pPr>
        <w:pStyle w:val="BodyText"/>
        <w:rPr>
          <w:lang w:val="en-AU"/>
        </w:rPr>
      </w:pPr>
      <w:r w:rsidRPr="00921A21">
        <w:rPr>
          <w:lang w:val="en-AU"/>
        </w:rPr>
        <w:t>The odds say it is. It’s highly likely you or someone you love has experienced violence in some form.</w:t>
      </w:r>
    </w:p>
    <w:p w14:paraId="08C21E1B" w14:textId="77777777" w:rsidR="00091E59" w:rsidRPr="00921A21" w:rsidRDefault="00091E59" w:rsidP="00091E59">
      <w:pPr>
        <w:pStyle w:val="BodyText"/>
        <w:rPr>
          <w:lang w:val="en-AU"/>
        </w:rPr>
      </w:pPr>
      <w:r w:rsidRPr="00921A21">
        <w:rPr>
          <w:lang w:val="en-AU"/>
        </w:rPr>
        <w:t>Tasmania has higher rates of domestic and family violence than the national average. And in a state with the oldest population in Australia, plus many people at higher risk, including people with disability, Aboriginal people, children and LGBTIQA+ individuals, the danger is closer than we like to believe.</w:t>
      </w:r>
    </w:p>
    <w:p w14:paraId="1A09B6F8" w14:textId="77777777" w:rsidR="00091E59" w:rsidRPr="00921A21" w:rsidRDefault="00091E59" w:rsidP="00091E59">
      <w:pPr>
        <w:pStyle w:val="ListParagraph"/>
      </w:pPr>
      <w:r w:rsidRPr="00921A21">
        <w:t>Violence is one of the leading causes of death worldwide for people aged 15 to 44.</w:t>
      </w:r>
    </w:p>
    <w:p w14:paraId="01BD14AD" w14:textId="77777777" w:rsidR="00091E59" w:rsidRPr="00921A21" w:rsidRDefault="00091E59" w:rsidP="00091E59">
      <w:pPr>
        <w:pStyle w:val="ListParagraph"/>
      </w:pPr>
      <w:r w:rsidRPr="00921A21">
        <w:t>2 in 5 Australians over 15 have experienced physical or sexual violence at least once.</w:t>
      </w:r>
    </w:p>
    <w:p w14:paraId="4DCED663" w14:textId="77777777" w:rsidR="00091E59" w:rsidRPr="00921A21" w:rsidRDefault="00091E59" w:rsidP="00091E59">
      <w:pPr>
        <w:pStyle w:val="ListParagraph"/>
      </w:pPr>
      <w:r w:rsidRPr="00921A21">
        <w:t>1 in 4 women and 1 in 14 men have experienced physical or sexual violence from a partner.</w:t>
      </w:r>
    </w:p>
    <w:p w14:paraId="13036DE2" w14:textId="77777777" w:rsidR="00091E59" w:rsidRPr="00921A21" w:rsidRDefault="00091E59" w:rsidP="00091E59">
      <w:pPr>
        <w:pStyle w:val="ListParagraph"/>
      </w:pPr>
      <w:r w:rsidRPr="00921A21">
        <w:t>3 in 10 women and 4 in 10 men have experienced physical violence since age 15.</w:t>
      </w:r>
    </w:p>
    <w:p w14:paraId="059B4063" w14:textId="77777777" w:rsidR="00091E59" w:rsidRPr="00921A21" w:rsidRDefault="00091E59" w:rsidP="00091E59">
      <w:pPr>
        <w:pStyle w:val="ListParagraph"/>
      </w:pPr>
      <w:r w:rsidRPr="00921A21">
        <w:t>In Australia, one woman is killed every 8 days by an intimate partner.</w:t>
      </w:r>
    </w:p>
    <w:p w14:paraId="3001BBCE" w14:textId="77777777" w:rsidR="00091E59" w:rsidRPr="00921A21" w:rsidRDefault="00091E59" w:rsidP="00091E59">
      <w:pPr>
        <w:pStyle w:val="ListParagraph"/>
      </w:pPr>
      <w:r w:rsidRPr="00921A21">
        <w:t>1 in 6 women and 1 in 15 men have been stalked since age 15.</w:t>
      </w:r>
    </w:p>
    <w:p w14:paraId="4D8E9D42" w14:textId="77777777" w:rsidR="00091E59" w:rsidRPr="00921A21" w:rsidRDefault="00091E59" w:rsidP="00091E59">
      <w:pPr>
        <w:pStyle w:val="ListParagraph"/>
      </w:pPr>
      <w:r w:rsidRPr="00921A21">
        <w:t>1 in 4 women and 1 in 24 men chose not to walk alone in their local area after dark in the past year because they felt unsafe.</w:t>
      </w:r>
    </w:p>
    <w:p w14:paraId="7333DB7E" w14:textId="77777777" w:rsidR="00091E59" w:rsidRPr="00921A21" w:rsidRDefault="00091E59" w:rsidP="00091E59">
      <w:pPr>
        <w:pStyle w:val="Heading2"/>
        <w:rPr>
          <w:b/>
          <w:bCs/>
        </w:rPr>
      </w:pPr>
      <w:r w:rsidRPr="00921A21">
        <w:t>The roots of violence</w:t>
      </w:r>
    </w:p>
    <w:p w14:paraId="27786DE8" w14:textId="77777777" w:rsidR="00091E59" w:rsidRPr="00921A21" w:rsidRDefault="00091E59" w:rsidP="00091E59">
      <w:pPr>
        <w:pStyle w:val="BodyText"/>
        <w:rPr>
          <w:lang w:val="en-AU"/>
        </w:rPr>
      </w:pPr>
      <w:r w:rsidRPr="00921A21">
        <w:rPr>
          <w:lang w:val="en-AU"/>
        </w:rPr>
        <w:t>Violence doesn’t come out of nowhere. There are reasons behind it. Research shows that things in a person’s early life and in the world around them can make violence more likely. It doesn’t mean they will ever hurt someone, but it can raise the chances. These pressures can slowly change how a person copes and acts.</w:t>
      </w:r>
    </w:p>
    <w:p w14:paraId="521D1DF2" w14:textId="77777777" w:rsidR="00091E59" w:rsidRPr="00921A21" w:rsidRDefault="00091E59" w:rsidP="00091E59">
      <w:pPr>
        <w:pStyle w:val="Heading4"/>
        <w:rPr>
          <w:color w:val="auto"/>
        </w:rPr>
      </w:pPr>
      <w:r w:rsidRPr="00921A21">
        <w:rPr>
          <w:color w:val="auto"/>
        </w:rPr>
        <w:t>What’s happening inside the person</w:t>
      </w:r>
    </w:p>
    <w:p w14:paraId="42129D63" w14:textId="3219BC51" w:rsidR="00091E59" w:rsidRPr="00921A21" w:rsidRDefault="00091E59" w:rsidP="00091E59">
      <w:pPr>
        <w:pStyle w:val="BodyText"/>
        <w:rPr>
          <w:lang w:val="en-AU"/>
        </w:rPr>
      </w:pPr>
      <w:r w:rsidRPr="00921A21">
        <w:rPr>
          <w:lang w:val="en-AU"/>
        </w:rPr>
        <w:t xml:space="preserve">Some people grow up with challenges that make </w:t>
      </w:r>
      <w:r w:rsidR="001E60D5" w:rsidRPr="00921A21">
        <w:rPr>
          <w:lang w:val="en-AU"/>
        </w:rPr>
        <w:t>self-control</w:t>
      </w:r>
      <w:r w:rsidRPr="00921A21">
        <w:rPr>
          <w:lang w:val="en-AU"/>
        </w:rPr>
        <w:t xml:space="preserve"> and getting along with others harder. Things like trouble concentrating, acting without thinking, finding school tough, or having a hard </w:t>
      </w:r>
      <w:r w:rsidRPr="00921A21">
        <w:rPr>
          <w:lang w:val="en-AU"/>
        </w:rPr>
        <w:lastRenderedPageBreak/>
        <w:t>time understanding how other people feel. These challenges can make stress feel bigger and make it harder to stay calm in conflict.</w:t>
      </w:r>
    </w:p>
    <w:p w14:paraId="5F2CBBF3" w14:textId="77777777" w:rsidR="00091E59" w:rsidRPr="00921A21" w:rsidRDefault="00091E59" w:rsidP="00091E59">
      <w:pPr>
        <w:pStyle w:val="Heading4"/>
        <w:rPr>
          <w:color w:val="auto"/>
        </w:rPr>
      </w:pPr>
      <w:r w:rsidRPr="00921A21">
        <w:rPr>
          <w:color w:val="auto"/>
        </w:rPr>
        <w:t>What’s happening at home</w:t>
      </w:r>
    </w:p>
    <w:p w14:paraId="52334313" w14:textId="77777777" w:rsidR="00091E59" w:rsidRPr="00921A21" w:rsidRDefault="00091E59" w:rsidP="00091E59">
      <w:pPr>
        <w:pStyle w:val="BodyText"/>
        <w:rPr>
          <w:lang w:val="en-AU"/>
        </w:rPr>
      </w:pPr>
      <w:r w:rsidRPr="00921A21">
        <w:rPr>
          <w:lang w:val="en-AU"/>
        </w:rPr>
        <w:t>Homes where kids aren’t supervised well, where parenting changes from day to day, or where there’s abuse, neglect or family breakup can create deep, long lasting stress. These early experiences shape how children learn to trust, manage emotions and behave with others. They’re some of the strongest signs of risk later in life.</w:t>
      </w:r>
    </w:p>
    <w:p w14:paraId="13A11C07" w14:textId="77777777" w:rsidR="00091E59" w:rsidRPr="00921A21" w:rsidRDefault="00091E59" w:rsidP="00091E59">
      <w:pPr>
        <w:pStyle w:val="Heading4"/>
        <w:rPr>
          <w:color w:val="auto"/>
        </w:rPr>
      </w:pPr>
      <w:r w:rsidRPr="00921A21">
        <w:rPr>
          <w:color w:val="auto"/>
        </w:rPr>
        <w:t>What’s happening around them</w:t>
      </w:r>
    </w:p>
    <w:p w14:paraId="26BCF024" w14:textId="77777777" w:rsidR="00091E59" w:rsidRPr="00921A21" w:rsidRDefault="00091E59" w:rsidP="00091E59">
      <w:pPr>
        <w:pStyle w:val="BodyText"/>
        <w:rPr>
          <w:lang w:val="en-AU"/>
        </w:rPr>
      </w:pPr>
      <w:r w:rsidRPr="00921A21">
        <w:rPr>
          <w:lang w:val="en-AU"/>
        </w:rPr>
        <w:t>Some people grow up in tough places. There might be little money, crowded housing or lots of crime nearby. This brings heavy daily stress. It also means fewer safe spaces, fewer chances to join positive activities, and more exposure to harm. These conditions raise the risk of violence because the world around them is tougher than it should be.</w:t>
      </w:r>
    </w:p>
    <w:p w14:paraId="39556660" w14:textId="77777777" w:rsidR="00091E59" w:rsidRPr="00921A21" w:rsidRDefault="00091E59" w:rsidP="00091E59">
      <w:pPr>
        <w:pStyle w:val="Heading2"/>
        <w:rPr>
          <w:b/>
          <w:bCs/>
        </w:rPr>
      </w:pPr>
      <w:r w:rsidRPr="00921A21">
        <w:t>Money talks</w:t>
      </w:r>
    </w:p>
    <w:p w14:paraId="1C454DCA" w14:textId="77777777" w:rsidR="00091E59" w:rsidRPr="00921A21" w:rsidRDefault="00091E59" w:rsidP="00091E59">
      <w:pPr>
        <w:pStyle w:val="BodyText"/>
        <w:rPr>
          <w:lang w:val="en-AU"/>
        </w:rPr>
      </w:pPr>
      <w:r w:rsidRPr="00921A21">
        <w:rPr>
          <w:lang w:val="en-AU"/>
        </w:rPr>
        <w:t>Violence doesn’t just hurt people. It also costs a huge amount of money. The price tag is bigger than most of us could imagine.</w:t>
      </w:r>
    </w:p>
    <w:p w14:paraId="2B354714" w14:textId="77777777" w:rsidR="00091E59" w:rsidRPr="00921A21" w:rsidRDefault="00091E59" w:rsidP="00091E59">
      <w:pPr>
        <w:pStyle w:val="ListParagraph"/>
      </w:pPr>
      <w:r w:rsidRPr="00921A21">
        <w:t>Violence against women and children alone costs Australia an estimated $22–26 billion per year.</w:t>
      </w:r>
    </w:p>
    <w:p w14:paraId="35F4817D" w14:textId="77777777" w:rsidR="00091E59" w:rsidRPr="00921A21" w:rsidRDefault="00091E59" w:rsidP="00091E59">
      <w:pPr>
        <w:pStyle w:val="ListParagraph"/>
      </w:pPr>
      <w:r w:rsidRPr="00921A21">
        <w:t>The abuse, neglect, and exploitation of people with disability costs Australia at least $46 billion annually.</w:t>
      </w:r>
    </w:p>
    <w:p w14:paraId="00186D3C" w14:textId="77777777" w:rsidR="00091E59" w:rsidRPr="00921A21" w:rsidRDefault="00091E59" w:rsidP="00091E59">
      <w:pPr>
        <w:pStyle w:val="BodyText"/>
        <w:rPr>
          <w:lang w:val="en-AU"/>
        </w:rPr>
      </w:pPr>
      <w:r w:rsidRPr="00921A21">
        <w:rPr>
          <w:lang w:val="en-AU"/>
        </w:rPr>
        <w:t>The good news is prevention pays off. Many prevention programs return more money than they cost, especially when they help children early in life or support families under stress. Some programs return $5–$14 for every $1 invested.</w:t>
      </w:r>
    </w:p>
    <w:p w14:paraId="44233B96" w14:textId="77777777" w:rsidR="00091E59" w:rsidRPr="00921A21" w:rsidRDefault="00091E59" w:rsidP="00091E59">
      <w:pPr>
        <w:pStyle w:val="Heading2"/>
        <w:rPr>
          <w:b/>
          <w:bCs/>
        </w:rPr>
      </w:pPr>
      <w:r w:rsidRPr="00921A21">
        <w:t>The Tasmania we want</w:t>
      </w:r>
    </w:p>
    <w:p w14:paraId="16B1CA74" w14:textId="77777777" w:rsidR="00091E59" w:rsidRPr="00921A21" w:rsidRDefault="00091E59" w:rsidP="00091E59">
      <w:pPr>
        <w:pStyle w:val="BodyText"/>
        <w:rPr>
          <w:lang w:val="en-AU"/>
        </w:rPr>
      </w:pPr>
      <w:r w:rsidRPr="00921A21">
        <w:rPr>
          <w:lang w:val="en-AU"/>
        </w:rPr>
        <w:t>Tasmania is a place where everyone feels safe in their homes, streets and relationships, and where violence has no place in daily life. Our state is one where kindness, respect and safety guide how we treat each other, and where people and communities heal together and pass on hope, not harm, through the generations.</w:t>
      </w:r>
    </w:p>
    <w:p w14:paraId="3DB086E7" w14:textId="77777777" w:rsidR="00091E59" w:rsidRPr="00921A21" w:rsidRDefault="00091E59" w:rsidP="00091E59">
      <w:pPr>
        <w:pStyle w:val="Heading2"/>
        <w:rPr>
          <w:b/>
          <w:bCs/>
        </w:rPr>
      </w:pPr>
      <w:r w:rsidRPr="00921A21">
        <w:t>How we will make it happen</w:t>
      </w:r>
    </w:p>
    <w:p w14:paraId="38341FB0" w14:textId="77777777" w:rsidR="00091E59" w:rsidRPr="00921A21" w:rsidRDefault="00091E59" w:rsidP="00091E59">
      <w:pPr>
        <w:pStyle w:val="Heading4"/>
        <w:rPr>
          <w:color w:val="auto"/>
        </w:rPr>
      </w:pPr>
      <w:r w:rsidRPr="00921A21">
        <w:rPr>
          <w:color w:val="auto"/>
        </w:rPr>
        <w:t>Tasmania says no to violence</w:t>
      </w:r>
    </w:p>
    <w:p w14:paraId="42B07FA0" w14:textId="77777777" w:rsidR="00091E59" w:rsidRPr="00921A21" w:rsidRDefault="00091E59" w:rsidP="00091E59">
      <w:pPr>
        <w:pStyle w:val="BodyText"/>
        <w:rPr>
          <w:lang w:val="en-AU"/>
        </w:rPr>
      </w:pPr>
      <w:r w:rsidRPr="00921A21">
        <w:rPr>
          <w:lang w:val="en-AU"/>
        </w:rPr>
        <w:t>We’ll work to grow a Tasmania where violence is never seen as normal, acceptable or unavoidable. We’ll support positive norms that celebrate respect, care and prosocial behaviour in every part of community life.</w:t>
      </w:r>
    </w:p>
    <w:p w14:paraId="081CEB0E" w14:textId="77777777" w:rsidR="00091E59" w:rsidRPr="00921A21" w:rsidRDefault="00091E59" w:rsidP="00091E59">
      <w:pPr>
        <w:pStyle w:val="Heading4"/>
        <w:rPr>
          <w:color w:val="auto"/>
        </w:rPr>
      </w:pPr>
      <w:r w:rsidRPr="00921A21">
        <w:rPr>
          <w:color w:val="auto"/>
        </w:rPr>
        <w:lastRenderedPageBreak/>
        <w:t>Building skills for healthy relationships</w:t>
      </w:r>
    </w:p>
    <w:p w14:paraId="587227F7" w14:textId="77777777" w:rsidR="00091E59" w:rsidRPr="00921A21" w:rsidRDefault="00091E59" w:rsidP="00091E59">
      <w:pPr>
        <w:pStyle w:val="BodyText"/>
        <w:rPr>
          <w:lang w:val="en-AU"/>
        </w:rPr>
      </w:pPr>
      <w:r w:rsidRPr="00921A21">
        <w:rPr>
          <w:lang w:val="en-AU"/>
        </w:rPr>
        <w:t>We’ll support people of all ages to learn how to manage emotions, communicate safely and resolve conflict without harm. We’ll back education and programs that build empathy, self-control and strong social skills.</w:t>
      </w:r>
    </w:p>
    <w:p w14:paraId="2E740B32" w14:textId="77777777" w:rsidR="00091E59" w:rsidRPr="00921A21" w:rsidRDefault="00091E59" w:rsidP="00091E59">
      <w:pPr>
        <w:pStyle w:val="Heading4"/>
        <w:rPr>
          <w:color w:val="auto"/>
        </w:rPr>
      </w:pPr>
      <w:r w:rsidRPr="00921A21">
        <w:rPr>
          <w:color w:val="auto"/>
        </w:rPr>
        <w:t>Respect from the start</w:t>
      </w:r>
    </w:p>
    <w:p w14:paraId="34DE362F" w14:textId="77777777" w:rsidR="00091E59" w:rsidRPr="00921A21" w:rsidRDefault="00091E59" w:rsidP="00091E59">
      <w:pPr>
        <w:pStyle w:val="BodyText"/>
        <w:rPr>
          <w:lang w:val="en-AU"/>
        </w:rPr>
      </w:pPr>
      <w:r w:rsidRPr="00921A21">
        <w:rPr>
          <w:lang w:val="en-AU"/>
        </w:rPr>
        <w:t>We’ll support learning and practice of respect, equality and consent from early childhood through to adulthood. We’ll work with educators, workplaces and communities to reinforce boundaries, care for others and fairness at every stage of life.</w:t>
      </w:r>
    </w:p>
    <w:p w14:paraId="4BD18BAE" w14:textId="77777777" w:rsidR="00091E59" w:rsidRPr="00921A21" w:rsidRDefault="00091E59" w:rsidP="00091E59">
      <w:pPr>
        <w:pStyle w:val="Heading4"/>
        <w:rPr>
          <w:color w:val="auto"/>
        </w:rPr>
      </w:pPr>
      <w:r w:rsidRPr="00921A21">
        <w:rPr>
          <w:color w:val="auto"/>
        </w:rPr>
        <w:t>Supporting families early and well</w:t>
      </w:r>
    </w:p>
    <w:p w14:paraId="40E86D8C" w14:textId="77777777" w:rsidR="00091E59" w:rsidRPr="00921A21" w:rsidRDefault="00091E59" w:rsidP="00091E59">
      <w:pPr>
        <w:pStyle w:val="BodyText"/>
        <w:rPr>
          <w:lang w:val="en-AU"/>
        </w:rPr>
      </w:pPr>
      <w:r w:rsidRPr="00921A21">
        <w:rPr>
          <w:lang w:val="en-AU"/>
        </w:rPr>
        <w:t>We’ll support families through stress earlier, before harm begins. We’ll strengthen how services work together so parents and carers can access help in ways that reduce risk and support safe, stable homes.</w:t>
      </w:r>
    </w:p>
    <w:p w14:paraId="2FBF7DCF" w14:textId="77777777" w:rsidR="00091E59" w:rsidRPr="00921A21" w:rsidRDefault="00091E59" w:rsidP="00091E59">
      <w:pPr>
        <w:pStyle w:val="Heading4"/>
        <w:rPr>
          <w:color w:val="auto"/>
        </w:rPr>
      </w:pPr>
      <w:r w:rsidRPr="00921A21">
        <w:rPr>
          <w:color w:val="auto"/>
        </w:rPr>
        <w:t>Breaking the cycle</w:t>
      </w:r>
    </w:p>
    <w:p w14:paraId="604A41E4" w14:textId="77777777" w:rsidR="00091E59" w:rsidRPr="00921A21" w:rsidRDefault="00091E59" w:rsidP="00091E59">
      <w:pPr>
        <w:pStyle w:val="BodyText"/>
        <w:rPr>
          <w:lang w:val="en-AU"/>
        </w:rPr>
      </w:pPr>
      <w:r w:rsidRPr="00921A21">
        <w:rPr>
          <w:lang w:val="en-AU"/>
        </w:rPr>
        <w:t xml:space="preserve">We’ll act on the pressures that increase the risk of harm, like poverty, unsafe housing and unfair treatment. We’ll focus on earlier support and </w:t>
      </w:r>
      <w:proofErr w:type="gramStart"/>
      <w:r w:rsidRPr="00921A21">
        <w:rPr>
          <w:lang w:val="en-AU"/>
        </w:rPr>
        <w:t>prevention</w:t>
      </w:r>
      <w:proofErr w:type="gramEnd"/>
      <w:r w:rsidRPr="00921A21">
        <w:rPr>
          <w:lang w:val="en-AU"/>
        </w:rPr>
        <w:t xml:space="preserve"> so cycles of trauma are interrupted and more people have the chance to heal.</w:t>
      </w:r>
    </w:p>
    <w:p w14:paraId="1BCEC3E9" w14:textId="77777777" w:rsidR="00091E59" w:rsidRPr="00921A21" w:rsidRDefault="00091E59" w:rsidP="00091E59">
      <w:pPr>
        <w:pStyle w:val="Heading4"/>
        <w:rPr>
          <w:color w:val="auto"/>
        </w:rPr>
      </w:pPr>
      <w:r w:rsidRPr="00921A21">
        <w:rPr>
          <w:color w:val="auto"/>
        </w:rPr>
        <w:t>Building communities that care</w:t>
      </w:r>
    </w:p>
    <w:p w14:paraId="663E93B0" w14:textId="77777777" w:rsidR="00091E59" w:rsidRPr="00921A21" w:rsidRDefault="00091E59" w:rsidP="00091E59">
      <w:pPr>
        <w:pStyle w:val="BodyText"/>
        <w:rPr>
          <w:lang w:val="en-AU"/>
        </w:rPr>
      </w:pPr>
      <w:r w:rsidRPr="00921A21">
        <w:rPr>
          <w:lang w:val="en-AU"/>
        </w:rPr>
        <w:t>We’ll support communities to build strong networks that make stress easier to handle and harm less likely. We’ll encourage local leadership, shared responsibility and safe spaces that support wellbeing.</w:t>
      </w:r>
    </w:p>
    <w:p w14:paraId="09B4C32C" w14:textId="77777777" w:rsidR="00091E59" w:rsidRPr="00921A21" w:rsidRDefault="00091E59" w:rsidP="00091E59">
      <w:pPr>
        <w:pStyle w:val="Heading4"/>
        <w:rPr>
          <w:color w:val="auto"/>
        </w:rPr>
      </w:pPr>
      <w:r w:rsidRPr="00921A21">
        <w:rPr>
          <w:color w:val="auto"/>
        </w:rPr>
        <w:t>Not normalising violence</w:t>
      </w:r>
    </w:p>
    <w:p w14:paraId="76B0289A" w14:textId="77777777" w:rsidR="00091E59" w:rsidRPr="00921A21" w:rsidRDefault="00091E59" w:rsidP="00091E59">
      <w:pPr>
        <w:pStyle w:val="BodyText"/>
        <w:rPr>
          <w:lang w:val="en-AU"/>
        </w:rPr>
      </w:pPr>
      <w:r w:rsidRPr="00921A21">
        <w:rPr>
          <w:lang w:val="en-AU"/>
        </w:rPr>
        <w:t>We’ll work to ensure the places we spend time, including online, promote respect and safety. We’ll reduce influences that normalise harm and amplify positive messages and role models.</w:t>
      </w:r>
    </w:p>
    <w:p w14:paraId="5F128FEF" w14:textId="77777777" w:rsidR="00091E59" w:rsidRPr="00921A21" w:rsidRDefault="00091E59" w:rsidP="00091E59">
      <w:pPr>
        <w:pStyle w:val="Heading4"/>
        <w:rPr>
          <w:color w:val="auto"/>
        </w:rPr>
      </w:pPr>
      <w:r w:rsidRPr="00921A21">
        <w:rPr>
          <w:color w:val="auto"/>
        </w:rPr>
        <w:t>Media that shows respect</w:t>
      </w:r>
    </w:p>
    <w:p w14:paraId="6628A48E" w14:textId="77777777" w:rsidR="00091E59" w:rsidRPr="00921A21" w:rsidRDefault="00091E59" w:rsidP="00091E59">
      <w:pPr>
        <w:pStyle w:val="BodyText"/>
        <w:rPr>
          <w:lang w:val="en-AU"/>
        </w:rPr>
      </w:pPr>
      <w:r w:rsidRPr="00921A21">
        <w:rPr>
          <w:lang w:val="en-AU"/>
        </w:rPr>
        <w:t>We’ll support responsible media practices that avoid glamorising or sensationalising violence or abuse. We’ll encourage content that promotes respect, safety, help-seeking and reporting.</w:t>
      </w:r>
    </w:p>
    <w:p w14:paraId="403DC888" w14:textId="77777777" w:rsidR="00091E59" w:rsidRPr="00921A21" w:rsidRDefault="00091E59" w:rsidP="00091E59">
      <w:pPr>
        <w:pStyle w:val="Heading4"/>
        <w:rPr>
          <w:color w:val="auto"/>
        </w:rPr>
      </w:pPr>
      <w:r w:rsidRPr="00921A21">
        <w:rPr>
          <w:color w:val="auto"/>
        </w:rPr>
        <w:t>Creating safe homes and neighbourhoods</w:t>
      </w:r>
    </w:p>
    <w:p w14:paraId="1D42E74B" w14:textId="77777777" w:rsidR="00091E59" w:rsidRPr="00921A21" w:rsidRDefault="00091E59" w:rsidP="00091E59">
      <w:pPr>
        <w:pStyle w:val="BodyText"/>
        <w:rPr>
          <w:lang w:val="en-AU"/>
        </w:rPr>
      </w:pPr>
      <w:r w:rsidRPr="00921A21">
        <w:rPr>
          <w:lang w:val="en-AU"/>
        </w:rPr>
        <w:t>We’ll support safer design and management of the places we live, learn, work and gather. We’ll encourage local environments that reduce fear, improve safety and strengthen connection and belonging.</w:t>
      </w:r>
    </w:p>
    <w:p w14:paraId="2AAFF294" w14:textId="77777777" w:rsidR="00091E59" w:rsidRPr="00921A21" w:rsidRDefault="00091E59" w:rsidP="00091E59">
      <w:pPr>
        <w:pStyle w:val="Heading4"/>
        <w:rPr>
          <w:color w:val="auto"/>
        </w:rPr>
      </w:pPr>
      <w:r w:rsidRPr="00921A21">
        <w:rPr>
          <w:color w:val="auto"/>
        </w:rPr>
        <w:t>Spreading the word on safety</w:t>
      </w:r>
    </w:p>
    <w:p w14:paraId="3AF9D26F" w14:textId="77777777" w:rsidR="00091E59" w:rsidRPr="00921A21" w:rsidRDefault="00091E59" w:rsidP="00091E59">
      <w:pPr>
        <w:pStyle w:val="BodyText"/>
        <w:rPr>
          <w:lang w:val="en-AU"/>
        </w:rPr>
      </w:pPr>
      <w:r w:rsidRPr="00921A21">
        <w:rPr>
          <w:lang w:val="en-AU"/>
        </w:rPr>
        <w:t>We’ll raise awareness so people understand how to prevent violence, recognise risk and support those affected. We’ll support campaigns and community efforts that empower people to act.</w:t>
      </w:r>
    </w:p>
    <w:p w14:paraId="1D0ACEC8" w14:textId="77777777" w:rsidR="00091E59" w:rsidRPr="00921A21" w:rsidRDefault="00091E59" w:rsidP="00091E59">
      <w:pPr>
        <w:pStyle w:val="Heading4"/>
        <w:rPr>
          <w:color w:val="auto"/>
        </w:rPr>
      </w:pPr>
      <w:r w:rsidRPr="00921A21">
        <w:rPr>
          <w:color w:val="auto"/>
        </w:rPr>
        <w:lastRenderedPageBreak/>
        <w:t>Catching problems early</w:t>
      </w:r>
    </w:p>
    <w:p w14:paraId="42AB9C0F" w14:textId="77777777" w:rsidR="00091E59" w:rsidRPr="00921A21" w:rsidRDefault="00091E59" w:rsidP="00091E59">
      <w:pPr>
        <w:pStyle w:val="BodyText"/>
        <w:rPr>
          <w:lang w:val="en-AU"/>
        </w:rPr>
      </w:pPr>
      <w:r w:rsidRPr="00921A21">
        <w:rPr>
          <w:lang w:val="en-AU"/>
        </w:rPr>
        <w:t>We’ll strengthen the ability of services and systems to recognise early signs of violence. We’ll support timely responses that prioritise safety and connect people to the right help.</w:t>
      </w:r>
    </w:p>
    <w:p w14:paraId="4C8EB747" w14:textId="77777777" w:rsidR="00091E59" w:rsidRPr="00921A21" w:rsidRDefault="00091E59" w:rsidP="00091E59">
      <w:pPr>
        <w:pStyle w:val="Heading4"/>
        <w:rPr>
          <w:color w:val="auto"/>
        </w:rPr>
      </w:pPr>
      <w:r w:rsidRPr="00921A21">
        <w:rPr>
          <w:color w:val="auto"/>
        </w:rPr>
        <w:t>Helping people change early</w:t>
      </w:r>
    </w:p>
    <w:p w14:paraId="1A19F1BE" w14:textId="77777777" w:rsidR="00091E59" w:rsidRPr="00921A21" w:rsidRDefault="00091E59" w:rsidP="00091E59">
      <w:pPr>
        <w:pStyle w:val="BodyText"/>
        <w:rPr>
          <w:lang w:val="en-AU"/>
        </w:rPr>
      </w:pPr>
      <w:r w:rsidRPr="00921A21">
        <w:rPr>
          <w:lang w:val="en-AU"/>
        </w:rPr>
        <w:t>We’ll support early intervention for people at risk of using violence. We’ll back proven approaches that encourage responsibility, behaviour change and safer ways of relating.</w:t>
      </w:r>
    </w:p>
    <w:p w14:paraId="705BBC6B" w14:textId="77777777" w:rsidR="00091E59" w:rsidRPr="00921A21" w:rsidRDefault="00091E59" w:rsidP="00091E59">
      <w:pPr>
        <w:pStyle w:val="Heading4"/>
        <w:rPr>
          <w:color w:val="auto"/>
        </w:rPr>
      </w:pPr>
      <w:r w:rsidRPr="00921A21">
        <w:rPr>
          <w:color w:val="auto"/>
        </w:rPr>
        <w:t>Responding quickly when violence happens</w:t>
      </w:r>
    </w:p>
    <w:p w14:paraId="0A585022" w14:textId="77777777" w:rsidR="00091E59" w:rsidRPr="00921A21" w:rsidRDefault="00091E59" w:rsidP="00091E59">
      <w:pPr>
        <w:pStyle w:val="BodyText"/>
        <w:rPr>
          <w:lang w:val="en-AU"/>
        </w:rPr>
      </w:pPr>
      <w:r w:rsidRPr="00921A21">
        <w:rPr>
          <w:lang w:val="en-AU"/>
        </w:rPr>
        <w:t>We’ll work together to respond quickly when harm occurs. We’ll support access to urgent protection and practical help, including safety, health and financial supports.</w:t>
      </w:r>
    </w:p>
    <w:p w14:paraId="7906D42E" w14:textId="77777777" w:rsidR="00091E59" w:rsidRPr="00921A21" w:rsidRDefault="00091E59" w:rsidP="00091E59">
      <w:pPr>
        <w:pStyle w:val="Heading4"/>
        <w:rPr>
          <w:color w:val="auto"/>
        </w:rPr>
      </w:pPr>
      <w:r w:rsidRPr="00921A21">
        <w:rPr>
          <w:color w:val="auto"/>
        </w:rPr>
        <w:t>Healing together</w:t>
      </w:r>
    </w:p>
    <w:p w14:paraId="1606F2E2" w14:textId="77777777" w:rsidR="00091E59" w:rsidRPr="00921A21" w:rsidRDefault="00091E59" w:rsidP="00091E59">
      <w:pPr>
        <w:pStyle w:val="BodyText"/>
        <w:rPr>
          <w:lang w:val="en-AU"/>
        </w:rPr>
      </w:pPr>
      <w:r w:rsidRPr="00921A21">
        <w:rPr>
          <w:lang w:val="en-AU"/>
        </w:rPr>
        <w:t>We’ll support healing and recovery for people, families and communities affected by violence. We’ll promote trauma-informed approaches that help rebuild safety, trust and hope.</w:t>
      </w:r>
    </w:p>
    <w:p w14:paraId="23A0797B" w14:textId="77777777" w:rsidR="00091E59" w:rsidRPr="00921A21" w:rsidRDefault="00091E59" w:rsidP="00091E59">
      <w:pPr>
        <w:pStyle w:val="Heading4"/>
        <w:rPr>
          <w:color w:val="auto"/>
        </w:rPr>
      </w:pPr>
      <w:r w:rsidRPr="00921A21">
        <w:rPr>
          <w:color w:val="auto"/>
        </w:rPr>
        <w:t>Laws and rules that keep people safe</w:t>
      </w:r>
    </w:p>
    <w:p w14:paraId="5E61320F" w14:textId="77777777" w:rsidR="00091E59" w:rsidRPr="00921A21" w:rsidRDefault="00091E59" w:rsidP="00091E59">
      <w:pPr>
        <w:pStyle w:val="BodyText"/>
        <w:rPr>
          <w:lang w:val="en-AU"/>
        </w:rPr>
      </w:pPr>
      <w:r w:rsidRPr="00921A21">
        <w:rPr>
          <w:lang w:val="en-AU"/>
        </w:rPr>
        <w:t xml:space="preserve">We’ll maintain and strengthen laws and rules that prevent violence and protect rights. We’ll keep improving </w:t>
      </w:r>
      <w:proofErr w:type="gramStart"/>
      <w:r w:rsidRPr="00921A21">
        <w:rPr>
          <w:lang w:val="en-AU"/>
        </w:rPr>
        <w:t>responses</w:t>
      </w:r>
      <w:proofErr w:type="gramEnd"/>
      <w:r w:rsidRPr="00921A21">
        <w:rPr>
          <w:lang w:val="en-AU"/>
        </w:rPr>
        <w:t xml:space="preserve"> so they are fair, evidence-based and proportionate.</w:t>
      </w:r>
    </w:p>
    <w:p w14:paraId="51CA4323" w14:textId="77777777" w:rsidR="00091E59" w:rsidRPr="00921A21" w:rsidRDefault="00091E59" w:rsidP="00091E59">
      <w:pPr>
        <w:pStyle w:val="Heading4"/>
        <w:rPr>
          <w:color w:val="auto"/>
        </w:rPr>
      </w:pPr>
      <w:r w:rsidRPr="00921A21">
        <w:rPr>
          <w:color w:val="auto"/>
        </w:rPr>
        <w:t>Holding people to account safely</w:t>
      </w:r>
    </w:p>
    <w:p w14:paraId="0102AC25" w14:textId="77777777" w:rsidR="00864E13" w:rsidRPr="00921A21" w:rsidRDefault="00091E59" w:rsidP="00091E59">
      <w:pPr>
        <w:pStyle w:val="BodyText"/>
        <w:rPr>
          <w:lang w:val="en-AU"/>
        </w:rPr>
        <w:sectPr w:rsidR="00864E13" w:rsidRPr="00921A21" w:rsidSect="00A24ECA">
          <w:pgSz w:w="11906" w:h="16838"/>
          <w:pgMar w:top="567" w:right="567" w:bottom="567" w:left="567" w:header="0" w:footer="567" w:gutter="0"/>
          <w:cols w:space="720"/>
          <w:docGrid w:linePitch="299"/>
        </w:sectPr>
      </w:pPr>
      <w:r w:rsidRPr="00921A21">
        <w:rPr>
          <w:lang w:val="en-AU"/>
        </w:rPr>
        <w:t>We’ll support accountability approaches that reduce the risk of further harm. We’ll balance fair consequences with programs that help people change behaviour and rebuild respectful, safe lives.</w:t>
      </w:r>
    </w:p>
    <w:p w14:paraId="6EECEDD3" w14:textId="77777777" w:rsidR="00864E13" w:rsidRPr="00921A21" w:rsidRDefault="00864E13" w:rsidP="00864E13">
      <w:pPr>
        <w:pStyle w:val="Heading1"/>
      </w:pPr>
      <w:bookmarkStart w:id="14" w:name="_Toc216450143"/>
      <w:r w:rsidRPr="00921A21">
        <w:lastRenderedPageBreak/>
        <w:t>Justice, health and rehabilitation</w:t>
      </w:r>
      <w:bookmarkEnd w:id="14"/>
    </w:p>
    <w:p w14:paraId="6E1E522A" w14:textId="77777777" w:rsidR="00864E13" w:rsidRPr="00921A21" w:rsidRDefault="00864E13" w:rsidP="00864E13">
      <w:pPr>
        <w:pStyle w:val="Heading2"/>
        <w:rPr>
          <w:b/>
          <w:bCs/>
        </w:rPr>
      </w:pPr>
      <w:r w:rsidRPr="00921A21">
        <w:t>Justice, disadvantage, and opportunity</w:t>
      </w:r>
    </w:p>
    <w:p w14:paraId="1C430D4C" w14:textId="77777777" w:rsidR="00864E13" w:rsidRPr="00921A21" w:rsidRDefault="00864E13" w:rsidP="00864E13">
      <w:pPr>
        <w:pStyle w:val="BodyText"/>
        <w:rPr>
          <w:lang w:val="en-AU"/>
        </w:rPr>
      </w:pPr>
      <w:r w:rsidRPr="00921A21">
        <w:rPr>
          <w:lang w:val="en-AU"/>
        </w:rPr>
        <w:t>The people caught up in our justice system are often some of the most vulnerable in our society, frequently starting life without a fair go. Many have histories involving foster care, struggles with education, homelessness, mental health issues, addiction, or cognitive disabilities.</w:t>
      </w:r>
    </w:p>
    <w:p w14:paraId="5361CFC9" w14:textId="77777777" w:rsidR="00864E13" w:rsidRPr="00921A21" w:rsidRDefault="00864E13" w:rsidP="00864E13">
      <w:pPr>
        <w:pStyle w:val="Heading3"/>
        <w:rPr>
          <w:color w:val="auto"/>
        </w:rPr>
      </w:pPr>
      <w:r w:rsidRPr="00921A21">
        <w:rPr>
          <w:color w:val="auto"/>
        </w:rPr>
        <w:t>Deepening the disadvantage </w:t>
      </w:r>
    </w:p>
    <w:p w14:paraId="6A6D2E2E" w14:textId="77777777" w:rsidR="00864E13" w:rsidRPr="00921A21" w:rsidRDefault="00864E13" w:rsidP="00864E13">
      <w:pPr>
        <w:pStyle w:val="BodyText"/>
        <w:rPr>
          <w:lang w:val="en-AU"/>
        </w:rPr>
      </w:pPr>
      <w:r w:rsidRPr="00921A21">
        <w:rPr>
          <w:lang w:val="en-AU"/>
        </w:rPr>
        <w:t>Once people enter the justice system, the disadvantage that shaped their early life often gets worse. Instead of providing stability, prison makes people even more likely to suffer from chronic health conditions, mental illness, and substance dependence.</w:t>
      </w:r>
    </w:p>
    <w:p w14:paraId="79918495" w14:textId="77777777" w:rsidR="00864E13" w:rsidRPr="00921A21" w:rsidRDefault="00864E13" w:rsidP="00864E13">
      <w:pPr>
        <w:pStyle w:val="BodyText"/>
        <w:rPr>
          <w:lang w:val="en-AU"/>
        </w:rPr>
      </w:pPr>
      <w:r w:rsidRPr="00921A21">
        <w:rPr>
          <w:lang w:val="en-AU"/>
        </w:rPr>
        <w:t>Among people in prison, 40% live with a mental health condition, one third have cognitive disabilities, and one third have been homeless.</w:t>
      </w:r>
    </w:p>
    <w:p w14:paraId="5E983B38" w14:textId="77777777" w:rsidR="00864E13" w:rsidRPr="00921A21" w:rsidRDefault="00864E13" w:rsidP="00864E13">
      <w:pPr>
        <w:pStyle w:val="BodyText"/>
        <w:rPr>
          <w:lang w:val="en-AU"/>
        </w:rPr>
      </w:pPr>
      <w:r w:rsidRPr="00921A21">
        <w:rPr>
          <w:lang w:val="en-AU"/>
        </w:rPr>
        <w:t>Prison becomes the most expensive symptom of a broken system. It's the end point of a bunch of problems that weren’t caught early enough.</w:t>
      </w:r>
    </w:p>
    <w:p w14:paraId="1124AD30" w14:textId="77777777" w:rsidR="00864E13" w:rsidRPr="00921A21" w:rsidRDefault="00864E13" w:rsidP="00864E13">
      <w:pPr>
        <w:pStyle w:val="Heading2"/>
        <w:rPr>
          <w:b/>
          <w:bCs/>
        </w:rPr>
      </w:pPr>
      <w:r w:rsidRPr="00921A21">
        <w:t>Caught in the cycle</w:t>
      </w:r>
    </w:p>
    <w:p w14:paraId="4714B5BF" w14:textId="77777777" w:rsidR="00864E13" w:rsidRPr="00921A21" w:rsidRDefault="00864E13" w:rsidP="00864E13">
      <w:pPr>
        <w:pStyle w:val="ListParagraph"/>
      </w:pPr>
      <w:r w:rsidRPr="00921A21">
        <w:t>The number of Tasmanians going to prison has risen by about 55% in the last decade.</w:t>
      </w:r>
    </w:p>
    <w:p w14:paraId="008D39C8" w14:textId="77777777" w:rsidR="00864E13" w:rsidRPr="00921A21" w:rsidRDefault="00864E13" w:rsidP="00864E13">
      <w:pPr>
        <w:pStyle w:val="ListParagraph"/>
      </w:pPr>
      <w:r w:rsidRPr="00921A21">
        <w:t>Almost 1 in 5 people going into prison grew up with a parent or carer who had been in prison too.</w:t>
      </w:r>
    </w:p>
    <w:p w14:paraId="44EE5585" w14:textId="77777777" w:rsidR="00864E13" w:rsidRPr="00921A21" w:rsidRDefault="00864E13" w:rsidP="00864E13">
      <w:pPr>
        <w:pStyle w:val="ListParagraph"/>
      </w:pPr>
      <w:r w:rsidRPr="00921A21">
        <w:t>First Nations peoples are profoundly over-represented, imprisoned at more than eight times their share of the population. First Nations children are 27 times more likely to be imprisoned than their non-Indigenous peers. This shows the deep, lasting effect of systemic inequity.</w:t>
      </w:r>
    </w:p>
    <w:p w14:paraId="06539B13" w14:textId="77777777" w:rsidR="00864E13" w:rsidRPr="00921A21" w:rsidRDefault="00864E13" w:rsidP="00864E13">
      <w:pPr>
        <w:pStyle w:val="ListParagraph"/>
      </w:pPr>
      <w:r w:rsidRPr="00921A21">
        <w:t>Two in three people behind bars have been there before. </w:t>
      </w:r>
    </w:p>
    <w:p w14:paraId="5070D8FB" w14:textId="77777777" w:rsidR="00864E13" w:rsidRPr="00921A21" w:rsidRDefault="00864E13" w:rsidP="00864E13">
      <w:pPr>
        <w:pStyle w:val="ListParagraph"/>
      </w:pPr>
      <w:r w:rsidRPr="00921A21">
        <w:t>Four out of five children return within a year.</w:t>
      </w:r>
    </w:p>
    <w:p w14:paraId="1440EE0D" w14:textId="77777777" w:rsidR="00864E13" w:rsidRPr="00921A21" w:rsidRDefault="00864E13" w:rsidP="00864E13">
      <w:pPr>
        <w:pStyle w:val="ListParagraph"/>
      </w:pPr>
      <w:r w:rsidRPr="00921A21">
        <w:t>People leaving prison are released back into the same disadvantaged conditions that led them there. Almost half (48%) expect to be homeless immediately, and most have no job to go to.</w:t>
      </w:r>
    </w:p>
    <w:p w14:paraId="072E4603" w14:textId="77777777" w:rsidR="00864E13" w:rsidRPr="00921A21" w:rsidRDefault="00864E13" w:rsidP="00864E13">
      <w:pPr>
        <w:pStyle w:val="Heading2"/>
        <w:rPr>
          <w:b/>
          <w:bCs/>
        </w:rPr>
      </w:pPr>
      <w:r w:rsidRPr="00921A21">
        <w:t>Breaking the cycle</w:t>
      </w:r>
    </w:p>
    <w:p w14:paraId="6717ECCC" w14:textId="4C327C49" w:rsidR="00864E13" w:rsidRPr="00921A21" w:rsidRDefault="00864E13" w:rsidP="001E60D5">
      <w:pPr>
        <w:pStyle w:val="BodyText"/>
        <w:rPr>
          <w:lang w:val="en-AU"/>
        </w:rPr>
      </w:pPr>
      <w:r w:rsidRPr="00921A21">
        <w:rPr>
          <w:lang w:val="en-AU"/>
        </w:rPr>
        <w:t xml:space="preserve">The safest communities are the ones that stop crime early, not the ones that only react after it happens. Keeping our </w:t>
      </w:r>
      <w:proofErr w:type="gramStart"/>
      <w:r w:rsidRPr="00921A21">
        <w:rPr>
          <w:lang w:val="en-AU"/>
        </w:rPr>
        <w:t>communities</w:t>
      </w:r>
      <w:proofErr w:type="gramEnd"/>
      <w:r w:rsidRPr="00921A21">
        <w:rPr>
          <w:lang w:val="en-AU"/>
        </w:rPr>
        <w:t xml:space="preserve"> safe means doing things differently. If we want fewer victims and stronger neighbourhoods, we need to start where the problems start, not at the end.</w:t>
      </w:r>
    </w:p>
    <w:p w14:paraId="1BE43FC7" w14:textId="77777777" w:rsidR="00864E13" w:rsidRPr="00921A21" w:rsidRDefault="00864E13" w:rsidP="00864E13">
      <w:pPr>
        <w:pStyle w:val="BodyText"/>
        <w:rPr>
          <w:lang w:val="en-AU"/>
        </w:rPr>
      </w:pPr>
      <w:r w:rsidRPr="00921A21">
        <w:rPr>
          <w:lang w:val="en-AU"/>
        </w:rPr>
        <w:t>Helping early really works. Programs that help before things go wrong can cut crime by 1 in 3. Giving support to people after they leave prison can stop over 6 out of 10 from going back.</w:t>
      </w:r>
    </w:p>
    <w:p w14:paraId="1E6F7DD3" w14:textId="77777777" w:rsidR="00864E13" w:rsidRPr="00921A21" w:rsidRDefault="00864E13" w:rsidP="00864E13">
      <w:pPr>
        <w:pStyle w:val="BodyText"/>
        <w:rPr>
          <w:lang w:val="en-AU"/>
        </w:rPr>
      </w:pPr>
      <w:r w:rsidRPr="00921A21">
        <w:rPr>
          <w:lang w:val="en-AU"/>
        </w:rPr>
        <w:t>Helping kids and teens early makes a big difference. Community programs that prevent antisocial behaviour reduce aggression by about 25%. That means fewer kids growing into adults who harm others.</w:t>
      </w:r>
    </w:p>
    <w:p w14:paraId="363ADAE6" w14:textId="77777777" w:rsidR="00864E13" w:rsidRPr="00921A21" w:rsidRDefault="00864E13" w:rsidP="00864E13">
      <w:pPr>
        <w:pStyle w:val="BodyText"/>
        <w:rPr>
          <w:lang w:val="en-AU"/>
        </w:rPr>
      </w:pPr>
      <w:r w:rsidRPr="00921A21">
        <w:rPr>
          <w:lang w:val="en-AU"/>
        </w:rPr>
        <w:lastRenderedPageBreak/>
        <w:t>Programs that teach people how to manage emotions and think before acting reduce reoffending by about 20 to 30%.</w:t>
      </w:r>
    </w:p>
    <w:p w14:paraId="0AEC7BD4" w14:textId="77777777" w:rsidR="00864E13" w:rsidRPr="00921A21" w:rsidRDefault="00864E13" w:rsidP="00864E13">
      <w:pPr>
        <w:pStyle w:val="BodyText"/>
        <w:rPr>
          <w:lang w:val="en-AU"/>
        </w:rPr>
      </w:pPr>
      <w:r w:rsidRPr="00921A21">
        <w:rPr>
          <w:lang w:val="en-AU"/>
        </w:rPr>
        <w:t>Education in prison also helps keep communities safer. When people study or learn new skills in prison, they are much less likely to reoffend. One study showed a 72% drop in reoffending for people who finished a course compared to those who did not. Job training works too. Some programs see up to 77% fewer offenses by the people who take part.</w:t>
      </w:r>
    </w:p>
    <w:p w14:paraId="2D57386D" w14:textId="77777777" w:rsidR="00864E13" w:rsidRPr="00921A21" w:rsidRDefault="00864E13" w:rsidP="00864E13">
      <w:pPr>
        <w:pStyle w:val="BodyText"/>
        <w:rPr>
          <w:lang w:val="en-AU"/>
        </w:rPr>
      </w:pPr>
      <w:r w:rsidRPr="00921A21">
        <w:rPr>
          <w:lang w:val="en-AU"/>
        </w:rPr>
        <w:t>If a person with an intellectual disability gets both mental health help and disability support, they are about half as likely to go back to prison.</w:t>
      </w:r>
    </w:p>
    <w:p w14:paraId="061C8139" w14:textId="77777777" w:rsidR="00864E13" w:rsidRPr="00921A21" w:rsidRDefault="00864E13" w:rsidP="00864E13">
      <w:pPr>
        <w:pStyle w:val="BodyText"/>
        <w:rPr>
          <w:lang w:val="en-AU"/>
        </w:rPr>
      </w:pPr>
      <w:r w:rsidRPr="00921A21">
        <w:rPr>
          <w:lang w:val="en-AU"/>
        </w:rPr>
        <w:t>Human connection matters too. People who get visits from family are 39% less likely to reoffend. </w:t>
      </w:r>
    </w:p>
    <w:p w14:paraId="0E961019" w14:textId="77777777" w:rsidR="00864E13" w:rsidRPr="00921A21" w:rsidRDefault="00864E13" w:rsidP="00864E13">
      <w:pPr>
        <w:pStyle w:val="BodyText"/>
        <w:rPr>
          <w:lang w:val="en-AU"/>
        </w:rPr>
      </w:pPr>
      <w:r w:rsidRPr="00921A21">
        <w:rPr>
          <w:lang w:val="en-AU"/>
        </w:rPr>
        <w:t>Stable housing makes a difference. People leaving prison who get public housing are about 9% less likely to run into trouble with police.</w:t>
      </w:r>
    </w:p>
    <w:p w14:paraId="2DF43EE3" w14:textId="77777777" w:rsidR="00864E13" w:rsidRPr="00921A21" w:rsidRDefault="00864E13" w:rsidP="00864E13">
      <w:pPr>
        <w:pStyle w:val="Heading2"/>
      </w:pPr>
      <w:r w:rsidRPr="00921A21">
        <w:t>Money talks </w:t>
      </w:r>
    </w:p>
    <w:p w14:paraId="0E1D5FF6" w14:textId="77777777" w:rsidR="00864E13" w:rsidRPr="00921A21" w:rsidRDefault="00864E13" w:rsidP="00864E13">
      <w:pPr>
        <w:pStyle w:val="BodyText"/>
        <w:rPr>
          <w:lang w:val="en-AU"/>
        </w:rPr>
      </w:pPr>
      <w:r w:rsidRPr="00921A21">
        <w:rPr>
          <w:lang w:val="en-AU"/>
        </w:rPr>
        <w:t>Prisons are expensive. Australia spends over $6.4 billion every year on keeping people behind bars. In Tasmania, spending on prisons, police, and courts is almost half a billion dollars a year.</w:t>
      </w:r>
    </w:p>
    <w:p w14:paraId="17F71D83" w14:textId="77777777" w:rsidR="00864E13" w:rsidRPr="00921A21" w:rsidRDefault="00864E13" w:rsidP="00864E13">
      <w:pPr>
        <w:pStyle w:val="BodyText"/>
        <w:rPr>
          <w:lang w:val="en-AU"/>
        </w:rPr>
      </w:pPr>
      <w:r w:rsidRPr="00921A21">
        <w:rPr>
          <w:lang w:val="en-AU"/>
        </w:rPr>
        <w:t>It costs more than $1 million to keep one child in detention for a year, but only a fraction of that to give them safety, schooling, and belonging. Smart prevention keeps more families safe and gives better value for every public dollar than relying on prisons alone.</w:t>
      </w:r>
    </w:p>
    <w:p w14:paraId="7E33E674" w14:textId="77777777" w:rsidR="00864E13" w:rsidRPr="00921A21" w:rsidRDefault="00864E13" w:rsidP="00864E13">
      <w:pPr>
        <w:pStyle w:val="BodyText"/>
        <w:rPr>
          <w:lang w:val="en-AU"/>
        </w:rPr>
      </w:pPr>
      <w:r w:rsidRPr="00921A21">
        <w:rPr>
          <w:lang w:val="en-AU"/>
        </w:rPr>
        <w:t>Studies show that for every dollar spent on prison education, taxpayers save $4 to $5 in reincarceration costs within three years after release.</w:t>
      </w:r>
    </w:p>
    <w:p w14:paraId="281CF55D" w14:textId="77777777" w:rsidR="00864E13" w:rsidRPr="00921A21" w:rsidRDefault="00864E13" w:rsidP="00864E13">
      <w:pPr>
        <w:pStyle w:val="Heading2"/>
        <w:rPr>
          <w:b/>
          <w:bCs/>
        </w:rPr>
      </w:pPr>
      <w:r w:rsidRPr="00921A21">
        <w:t>The Tasmania we want</w:t>
      </w:r>
    </w:p>
    <w:p w14:paraId="79FDC91F" w14:textId="77777777" w:rsidR="00864E13" w:rsidRPr="00921A21" w:rsidRDefault="00864E13" w:rsidP="00864E13">
      <w:pPr>
        <w:pStyle w:val="BodyText"/>
        <w:rPr>
          <w:lang w:val="en-AU"/>
        </w:rPr>
      </w:pPr>
      <w:r w:rsidRPr="00921A21">
        <w:rPr>
          <w:lang w:val="en-AU"/>
        </w:rPr>
        <w:t>Tasmania is a place where crime is rare because we stop harm early and give people the support they need to stay on a safer path. Our state is one where everyone has a fair start, strong opportunities, and a justice system that heals, restores and protects our communities.</w:t>
      </w:r>
    </w:p>
    <w:p w14:paraId="1819B063" w14:textId="77777777" w:rsidR="00864E13" w:rsidRPr="00921A21" w:rsidRDefault="00864E13" w:rsidP="00864E13">
      <w:pPr>
        <w:pStyle w:val="Heading2"/>
        <w:rPr>
          <w:b/>
          <w:bCs/>
        </w:rPr>
      </w:pPr>
      <w:r w:rsidRPr="00921A21">
        <w:t>How we will make it happen</w:t>
      </w:r>
    </w:p>
    <w:p w14:paraId="2C907ED6" w14:textId="77777777" w:rsidR="00864E13" w:rsidRPr="00921A21" w:rsidRDefault="00864E13" w:rsidP="00864E13">
      <w:pPr>
        <w:pStyle w:val="Heading4"/>
        <w:rPr>
          <w:color w:val="auto"/>
        </w:rPr>
      </w:pPr>
      <w:r w:rsidRPr="00921A21">
        <w:rPr>
          <w:color w:val="auto"/>
        </w:rPr>
        <w:t>Early support that stops harm before it starts</w:t>
      </w:r>
    </w:p>
    <w:p w14:paraId="3E5EAC69" w14:textId="77777777" w:rsidR="00864E13" w:rsidRPr="00921A21" w:rsidRDefault="00864E13" w:rsidP="00864E13">
      <w:pPr>
        <w:pStyle w:val="BodyText"/>
        <w:rPr>
          <w:lang w:val="en-AU"/>
        </w:rPr>
      </w:pPr>
      <w:r w:rsidRPr="00921A21">
        <w:rPr>
          <w:lang w:val="en-AU"/>
        </w:rPr>
        <w:t>We’ll strengthen early help for children, teens and families so problems are spotted and addressed before they grow into something serious. We’ll support programs that build social skills, healthy development and the protective factors that help kids stay on a safe path.</w:t>
      </w:r>
    </w:p>
    <w:p w14:paraId="51091BB9" w14:textId="77777777" w:rsidR="00864E13" w:rsidRPr="00921A21" w:rsidRDefault="00864E13" w:rsidP="00864E13">
      <w:pPr>
        <w:pStyle w:val="Heading4"/>
        <w:rPr>
          <w:color w:val="auto"/>
        </w:rPr>
      </w:pPr>
      <w:r w:rsidRPr="00921A21">
        <w:rPr>
          <w:color w:val="auto"/>
        </w:rPr>
        <w:t>Acting on the things that increase risk</w:t>
      </w:r>
    </w:p>
    <w:p w14:paraId="65797168" w14:textId="77777777" w:rsidR="00864E13" w:rsidRPr="00921A21" w:rsidRDefault="00864E13" w:rsidP="00864E13">
      <w:pPr>
        <w:pStyle w:val="BodyText"/>
        <w:rPr>
          <w:lang w:val="en-AU"/>
        </w:rPr>
      </w:pPr>
      <w:r w:rsidRPr="00921A21">
        <w:rPr>
          <w:lang w:val="en-AU"/>
        </w:rPr>
        <w:t>We’ll act early on the pressures that have been linked to later justice system contact, working to ensure they don’t shape a person’s future. We’ll improve conditions over time so fewer people are pushed into crisis and communities stay safer and stronger.</w:t>
      </w:r>
    </w:p>
    <w:p w14:paraId="7F007D84" w14:textId="77777777" w:rsidR="00864E13" w:rsidRPr="00921A21" w:rsidRDefault="00864E13" w:rsidP="00864E13">
      <w:pPr>
        <w:pStyle w:val="Heading4"/>
        <w:rPr>
          <w:color w:val="auto"/>
        </w:rPr>
      </w:pPr>
      <w:r w:rsidRPr="00921A21">
        <w:rPr>
          <w:color w:val="auto"/>
        </w:rPr>
        <w:lastRenderedPageBreak/>
        <w:t>A culture that sees humanity and potential</w:t>
      </w:r>
    </w:p>
    <w:p w14:paraId="50DC2FE2" w14:textId="77777777" w:rsidR="00864E13" w:rsidRPr="00921A21" w:rsidRDefault="00864E13" w:rsidP="00864E13">
      <w:pPr>
        <w:pStyle w:val="BodyText"/>
        <w:rPr>
          <w:lang w:val="en-AU"/>
        </w:rPr>
      </w:pPr>
      <w:r w:rsidRPr="00921A21">
        <w:rPr>
          <w:lang w:val="en-AU"/>
        </w:rPr>
        <w:t>We’ll promote a culture that recognises the humanity and potential of people who have caused harm, so change feels possible. We’ll support attitudes and practices that encourage accountability while backing people to grow, take responsibility and rebuild safer lives.</w:t>
      </w:r>
    </w:p>
    <w:p w14:paraId="2A25BF8E" w14:textId="77777777" w:rsidR="00864E13" w:rsidRPr="00921A21" w:rsidRDefault="00864E13" w:rsidP="00864E13">
      <w:pPr>
        <w:pStyle w:val="Heading4"/>
        <w:rPr>
          <w:color w:val="auto"/>
        </w:rPr>
      </w:pPr>
      <w:r w:rsidRPr="00921A21">
        <w:rPr>
          <w:color w:val="auto"/>
        </w:rPr>
        <w:t>Prosocial education and life skills</w:t>
      </w:r>
    </w:p>
    <w:p w14:paraId="053264E2" w14:textId="77777777" w:rsidR="00864E13" w:rsidRPr="00921A21" w:rsidRDefault="00864E13" w:rsidP="00864E13">
      <w:pPr>
        <w:pStyle w:val="BodyText"/>
        <w:rPr>
          <w:lang w:val="en-AU"/>
        </w:rPr>
      </w:pPr>
      <w:r w:rsidRPr="00921A21">
        <w:rPr>
          <w:lang w:val="en-AU"/>
        </w:rPr>
        <w:t>We’ll support prosocial learning as part of everyday life in schools, homes and communities. We’ll back programs that build empathy, problem solving, self-control, emotional regulation and healthy relationships.</w:t>
      </w:r>
    </w:p>
    <w:p w14:paraId="7954F1B6" w14:textId="77777777" w:rsidR="00864E13" w:rsidRPr="00921A21" w:rsidRDefault="00864E13" w:rsidP="00864E13">
      <w:pPr>
        <w:pStyle w:val="Heading4"/>
        <w:rPr>
          <w:color w:val="auto"/>
        </w:rPr>
      </w:pPr>
      <w:r w:rsidRPr="00921A21">
        <w:rPr>
          <w:color w:val="auto"/>
        </w:rPr>
        <w:t>Justice literacy for all</w:t>
      </w:r>
    </w:p>
    <w:p w14:paraId="4AC9DB7D" w14:textId="77777777" w:rsidR="00864E13" w:rsidRPr="00921A21" w:rsidRDefault="00864E13" w:rsidP="00864E13">
      <w:pPr>
        <w:pStyle w:val="BodyText"/>
        <w:rPr>
          <w:lang w:val="en-AU"/>
        </w:rPr>
      </w:pPr>
      <w:r w:rsidRPr="00921A21">
        <w:rPr>
          <w:lang w:val="en-AU"/>
        </w:rPr>
        <w:t xml:space="preserve">We’ll build justice literacy across the </w:t>
      </w:r>
      <w:proofErr w:type="gramStart"/>
      <w:r w:rsidRPr="00921A21">
        <w:rPr>
          <w:lang w:val="en-AU"/>
        </w:rPr>
        <w:t>community</w:t>
      </w:r>
      <w:proofErr w:type="gramEnd"/>
      <w:r w:rsidRPr="00921A21">
        <w:rPr>
          <w:lang w:val="en-AU"/>
        </w:rPr>
        <w:t xml:space="preserve"> so people understand harm, responsibility and fair behaviour. We’ll support clear, age-appropriate learning in homes, schools and communities so people have the tools to stay safe and within the law.</w:t>
      </w:r>
    </w:p>
    <w:p w14:paraId="3CF6145D" w14:textId="77777777" w:rsidR="00864E13" w:rsidRPr="00921A21" w:rsidRDefault="00864E13" w:rsidP="00864E13">
      <w:pPr>
        <w:pStyle w:val="Heading4"/>
        <w:rPr>
          <w:color w:val="auto"/>
        </w:rPr>
      </w:pPr>
      <w:r w:rsidRPr="00921A21">
        <w:rPr>
          <w:color w:val="auto"/>
        </w:rPr>
        <w:t>Stopping influences that normalise harm</w:t>
      </w:r>
    </w:p>
    <w:p w14:paraId="47781857" w14:textId="77777777" w:rsidR="00864E13" w:rsidRPr="00921A21" w:rsidRDefault="00864E13" w:rsidP="00864E13">
      <w:pPr>
        <w:pStyle w:val="BodyText"/>
        <w:rPr>
          <w:lang w:val="en-AU"/>
        </w:rPr>
      </w:pPr>
      <w:r w:rsidRPr="00921A21">
        <w:rPr>
          <w:lang w:val="en-AU"/>
        </w:rPr>
        <w:t>We’ll challenge messages and environments that make violence, abuse or risky behaviour seem normal. We’ll promote safer norms across families, schools, workplaces and communities where respect and responsibility are the standard.</w:t>
      </w:r>
    </w:p>
    <w:p w14:paraId="654A924D" w14:textId="77777777" w:rsidR="00864E13" w:rsidRPr="00921A21" w:rsidRDefault="00864E13" w:rsidP="00864E13">
      <w:pPr>
        <w:pStyle w:val="Heading4"/>
        <w:rPr>
          <w:color w:val="auto"/>
        </w:rPr>
      </w:pPr>
      <w:r w:rsidRPr="00921A21">
        <w:rPr>
          <w:color w:val="auto"/>
        </w:rPr>
        <w:t>Targeted support for people at higher risk</w:t>
      </w:r>
    </w:p>
    <w:p w14:paraId="78DB85DC" w14:textId="77777777" w:rsidR="00864E13" w:rsidRPr="00921A21" w:rsidRDefault="00864E13" w:rsidP="00864E13">
      <w:pPr>
        <w:pStyle w:val="BodyText"/>
        <w:rPr>
          <w:lang w:val="en-AU"/>
        </w:rPr>
      </w:pPr>
      <w:r w:rsidRPr="00921A21">
        <w:rPr>
          <w:lang w:val="en-AU"/>
        </w:rPr>
        <w:t>We’ll focus support on people whose circumstances place them at higher risk, using evidence to reach the right people at the right time. Support will aim to reduce risk and strengthen stability for individuals and communities.</w:t>
      </w:r>
    </w:p>
    <w:p w14:paraId="18AB4CB9" w14:textId="77777777" w:rsidR="00864E13" w:rsidRPr="00921A21" w:rsidRDefault="00864E13" w:rsidP="00864E13">
      <w:pPr>
        <w:pStyle w:val="Heading4"/>
        <w:rPr>
          <w:color w:val="auto"/>
        </w:rPr>
      </w:pPr>
      <w:r w:rsidRPr="00921A21">
        <w:rPr>
          <w:color w:val="auto"/>
        </w:rPr>
        <w:t>Safe and stable transitions for young people</w:t>
      </w:r>
    </w:p>
    <w:p w14:paraId="7EAB1C29" w14:textId="77777777" w:rsidR="00864E13" w:rsidRPr="00921A21" w:rsidRDefault="00864E13" w:rsidP="00864E13">
      <w:pPr>
        <w:pStyle w:val="BodyText"/>
        <w:rPr>
          <w:lang w:val="en-AU"/>
        </w:rPr>
      </w:pPr>
      <w:r w:rsidRPr="00921A21">
        <w:rPr>
          <w:lang w:val="en-AU"/>
        </w:rPr>
        <w:t>We’ll support young people through key transitions, such as moving between schools, homes or care settings. We’ll work to build more predictable pathways that help young people stay connected, confident and safe.</w:t>
      </w:r>
    </w:p>
    <w:p w14:paraId="056451A0" w14:textId="77777777" w:rsidR="00864E13" w:rsidRPr="00921A21" w:rsidRDefault="00864E13" w:rsidP="00864E13">
      <w:pPr>
        <w:pStyle w:val="Heading4"/>
        <w:rPr>
          <w:color w:val="auto"/>
        </w:rPr>
      </w:pPr>
      <w:r w:rsidRPr="00921A21">
        <w:rPr>
          <w:color w:val="auto"/>
        </w:rPr>
        <w:t>Responsive and developmentally appropriate justice</w:t>
      </w:r>
    </w:p>
    <w:p w14:paraId="749C1CFF" w14:textId="77777777" w:rsidR="00864E13" w:rsidRPr="00921A21" w:rsidRDefault="00864E13" w:rsidP="00864E13">
      <w:pPr>
        <w:pStyle w:val="BodyText"/>
        <w:rPr>
          <w:lang w:val="en-AU"/>
        </w:rPr>
      </w:pPr>
      <w:r w:rsidRPr="00921A21">
        <w:rPr>
          <w:lang w:val="en-AU"/>
        </w:rPr>
        <w:t>We’ll shape justice responses that reflect different ages, capacities and life stages. We’ll support approaches that match how people learn, develop and make decisions.</w:t>
      </w:r>
    </w:p>
    <w:p w14:paraId="2411537B" w14:textId="77777777" w:rsidR="00864E13" w:rsidRPr="00921A21" w:rsidRDefault="00864E13" w:rsidP="00864E13">
      <w:pPr>
        <w:pStyle w:val="Heading4"/>
        <w:rPr>
          <w:color w:val="auto"/>
        </w:rPr>
      </w:pPr>
      <w:r w:rsidRPr="00921A21">
        <w:rPr>
          <w:color w:val="auto"/>
        </w:rPr>
        <w:t>Support for people with disability and complex needs</w:t>
      </w:r>
    </w:p>
    <w:p w14:paraId="47BC5E70" w14:textId="77777777" w:rsidR="00864E13" w:rsidRPr="00921A21" w:rsidRDefault="00864E13" w:rsidP="00864E13">
      <w:pPr>
        <w:pStyle w:val="BodyText"/>
        <w:rPr>
          <w:lang w:val="en-AU"/>
        </w:rPr>
      </w:pPr>
      <w:r w:rsidRPr="00921A21">
        <w:rPr>
          <w:lang w:val="en-AU"/>
        </w:rPr>
        <w:t>We’ll support access to appropriate assessment and care for people with disability or cognitive challenges across the justice system. We’ll strengthen links to specialist services that promote stability, safety and wellbeing.</w:t>
      </w:r>
    </w:p>
    <w:p w14:paraId="207FD6D7" w14:textId="77777777" w:rsidR="00864E13" w:rsidRPr="00921A21" w:rsidRDefault="00864E13" w:rsidP="00864E13">
      <w:pPr>
        <w:pStyle w:val="Heading4"/>
        <w:rPr>
          <w:color w:val="auto"/>
        </w:rPr>
      </w:pPr>
      <w:r w:rsidRPr="00921A21">
        <w:rPr>
          <w:color w:val="auto"/>
        </w:rPr>
        <w:t>First Nations led justice responses</w:t>
      </w:r>
    </w:p>
    <w:p w14:paraId="6361BC03" w14:textId="77777777" w:rsidR="00864E13" w:rsidRPr="00921A21" w:rsidRDefault="00864E13" w:rsidP="00864E13">
      <w:pPr>
        <w:pStyle w:val="BodyText"/>
        <w:rPr>
          <w:lang w:val="en-AU"/>
        </w:rPr>
      </w:pPr>
      <w:r w:rsidRPr="00921A21">
        <w:rPr>
          <w:lang w:val="en-AU"/>
        </w:rPr>
        <w:t>We’ll support Tasmanian Aboriginal communities to design and lead justice and healing responses grounded in culture and community strength. We’ll work in genuine partnership to reduce harm, improve safety and address long-standing inequities.</w:t>
      </w:r>
    </w:p>
    <w:p w14:paraId="3776AAFD" w14:textId="77777777" w:rsidR="00864E13" w:rsidRPr="00921A21" w:rsidRDefault="00864E13" w:rsidP="00864E13">
      <w:pPr>
        <w:pStyle w:val="Heading4"/>
        <w:rPr>
          <w:color w:val="auto"/>
        </w:rPr>
      </w:pPr>
      <w:r w:rsidRPr="00921A21">
        <w:rPr>
          <w:color w:val="auto"/>
        </w:rPr>
        <w:lastRenderedPageBreak/>
        <w:t>Proportionate and evidence-based responses</w:t>
      </w:r>
    </w:p>
    <w:p w14:paraId="5E8A74F7" w14:textId="77777777" w:rsidR="00864E13" w:rsidRPr="00921A21" w:rsidRDefault="00864E13" w:rsidP="00864E13">
      <w:pPr>
        <w:pStyle w:val="BodyText"/>
        <w:rPr>
          <w:lang w:val="en-AU"/>
        </w:rPr>
      </w:pPr>
      <w:r w:rsidRPr="00921A21">
        <w:rPr>
          <w:lang w:val="en-AU"/>
        </w:rPr>
        <w:t>We’ll apply consequences that support accountability and public safety, guided by evidence about what reduces reoffending. Responses will be proportionate, fair and focused on long-term safety.</w:t>
      </w:r>
    </w:p>
    <w:p w14:paraId="00B60565" w14:textId="77777777" w:rsidR="00864E13" w:rsidRPr="00921A21" w:rsidRDefault="00864E13" w:rsidP="00864E13">
      <w:pPr>
        <w:pStyle w:val="Heading4"/>
        <w:rPr>
          <w:color w:val="auto"/>
        </w:rPr>
      </w:pPr>
      <w:r w:rsidRPr="00921A21">
        <w:rPr>
          <w:color w:val="auto"/>
        </w:rPr>
        <w:t>Fair access to legal support</w:t>
      </w:r>
    </w:p>
    <w:p w14:paraId="61F9A91D" w14:textId="77777777" w:rsidR="00864E13" w:rsidRPr="00921A21" w:rsidRDefault="00864E13" w:rsidP="00864E13">
      <w:pPr>
        <w:pStyle w:val="BodyText"/>
        <w:rPr>
          <w:lang w:val="en-AU"/>
        </w:rPr>
      </w:pPr>
      <w:r w:rsidRPr="00921A21">
        <w:rPr>
          <w:lang w:val="en-AU"/>
        </w:rPr>
        <w:t>We’ll support people to understand their rights and access timely legal help. We’ll strengthen legal support services so people can engage safely and confidently with the justice system.</w:t>
      </w:r>
    </w:p>
    <w:p w14:paraId="41D9AAEF" w14:textId="77777777" w:rsidR="00864E13" w:rsidRPr="00921A21" w:rsidRDefault="00864E13" w:rsidP="00864E13">
      <w:pPr>
        <w:pStyle w:val="Heading4"/>
        <w:rPr>
          <w:color w:val="auto"/>
        </w:rPr>
      </w:pPr>
      <w:r w:rsidRPr="00921A21">
        <w:rPr>
          <w:color w:val="auto"/>
        </w:rPr>
        <w:t>Victim support and safety</w:t>
      </w:r>
    </w:p>
    <w:p w14:paraId="567F5941" w14:textId="77777777" w:rsidR="00864E13" w:rsidRPr="00921A21" w:rsidRDefault="00864E13" w:rsidP="00864E13">
      <w:pPr>
        <w:pStyle w:val="BodyText"/>
        <w:rPr>
          <w:lang w:val="en-AU"/>
        </w:rPr>
      </w:pPr>
      <w:r w:rsidRPr="00921A21">
        <w:rPr>
          <w:lang w:val="en-AU"/>
        </w:rPr>
        <w:t>We’ll strengthen support for victims of crime, keeping safety, recovery and dignity central. We’ll support clear information, respectful treatment and pathways to healing.</w:t>
      </w:r>
    </w:p>
    <w:p w14:paraId="6E9008EC" w14:textId="77777777" w:rsidR="00864E13" w:rsidRPr="00921A21" w:rsidRDefault="00864E13" w:rsidP="00864E13">
      <w:pPr>
        <w:pStyle w:val="Heading4"/>
        <w:rPr>
          <w:color w:val="auto"/>
        </w:rPr>
      </w:pPr>
      <w:r w:rsidRPr="00921A21">
        <w:rPr>
          <w:color w:val="auto"/>
        </w:rPr>
        <w:t>Strong diversion pathways</w:t>
      </w:r>
    </w:p>
    <w:p w14:paraId="26B33EAC" w14:textId="77777777" w:rsidR="00864E13" w:rsidRPr="00921A21" w:rsidRDefault="00864E13" w:rsidP="00864E13">
      <w:pPr>
        <w:pStyle w:val="BodyText"/>
        <w:rPr>
          <w:lang w:val="en-AU"/>
        </w:rPr>
      </w:pPr>
      <w:r w:rsidRPr="00921A21">
        <w:rPr>
          <w:lang w:val="en-AU"/>
        </w:rPr>
        <w:t>We’ll expand and strengthen diversion options where it is safe and effective. We’ll focus on addressing the system’s causes of behaviour, supporting accountability while preventing further harm.</w:t>
      </w:r>
    </w:p>
    <w:p w14:paraId="4578068E" w14:textId="77777777" w:rsidR="00864E13" w:rsidRPr="00921A21" w:rsidRDefault="00864E13" w:rsidP="00864E13">
      <w:pPr>
        <w:pStyle w:val="Heading4"/>
        <w:rPr>
          <w:color w:val="auto"/>
        </w:rPr>
      </w:pPr>
      <w:r w:rsidRPr="00921A21">
        <w:rPr>
          <w:color w:val="auto"/>
        </w:rPr>
        <w:t>Community-based sentences that reduce reoffending</w:t>
      </w:r>
    </w:p>
    <w:p w14:paraId="28A046A9" w14:textId="77777777" w:rsidR="00864E13" w:rsidRPr="00921A21" w:rsidRDefault="00864E13" w:rsidP="00864E13">
      <w:pPr>
        <w:pStyle w:val="BodyText"/>
        <w:rPr>
          <w:lang w:val="en-AU"/>
        </w:rPr>
      </w:pPr>
      <w:r w:rsidRPr="00921A21">
        <w:rPr>
          <w:lang w:val="en-AU"/>
        </w:rPr>
        <w:t>We’ll strengthen community-based sentencing options that keep people connected to family, work and support networks. Programs will support responsibility and community safety.</w:t>
      </w:r>
    </w:p>
    <w:p w14:paraId="27C38967" w14:textId="77777777" w:rsidR="00864E13" w:rsidRPr="00921A21" w:rsidRDefault="00864E13" w:rsidP="00864E13">
      <w:pPr>
        <w:pStyle w:val="Heading4"/>
        <w:rPr>
          <w:color w:val="auto"/>
        </w:rPr>
      </w:pPr>
      <w:r w:rsidRPr="00921A21">
        <w:rPr>
          <w:color w:val="auto"/>
        </w:rPr>
        <w:t>Rehabilitation as a core justice goal</w:t>
      </w:r>
    </w:p>
    <w:p w14:paraId="137AFD40" w14:textId="77777777" w:rsidR="00864E13" w:rsidRPr="00921A21" w:rsidRDefault="00864E13" w:rsidP="00864E13">
      <w:pPr>
        <w:pStyle w:val="BodyText"/>
        <w:rPr>
          <w:lang w:val="en-AU"/>
        </w:rPr>
      </w:pPr>
      <w:r w:rsidRPr="00921A21">
        <w:rPr>
          <w:lang w:val="en-AU"/>
        </w:rPr>
        <w:t>We’ll place rehabilitation at the centre of justice responses in custody and the community. We’ll support proven programs such as therapy, behaviour change, education and job skills.</w:t>
      </w:r>
    </w:p>
    <w:p w14:paraId="70524901" w14:textId="77777777" w:rsidR="00864E13" w:rsidRPr="00921A21" w:rsidRDefault="00864E13" w:rsidP="00864E13">
      <w:pPr>
        <w:pStyle w:val="Heading4"/>
        <w:rPr>
          <w:color w:val="auto"/>
        </w:rPr>
      </w:pPr>
      <w:r w:rsidRPr="00921A21">
        <w:rPr>
          <w:color w:val="auto"/>
        </w:rPr>
        <w:t>Education and skills that open safe futures</w:t>
      </w:r>
    </w:p>
    <w:p w14:paraId="1FC79384" w14:textId="77777777" w:rsidR="00864E13" w:rsidRPr="00921A21" w:rsidRDefault="00864E13" w:rsidP="00864E13">
      <w:pPr>
        <w:pStyle w:val="BodyText"/>
        <w:rPr>
          <w:lang w:val="en-AU"/>
        </w:rPr>
      </w:pPr>
      <w:r w:rsidRPr="00921A21">
        <w:rPr>
          <w:lang w:val="en-AU"/>
        </w:rPr>
        <w:t>We’ll expand access to education, training and employment pathways in custody and in the community. We’ll work with industry and partners to support stable transitions into work.</w:t>
      </w:r>
    </w:p>
    <w:p w14:paraId="4672F503" w14:textId="77777777" w:rsidR="00864E13" w:rsidRPr="00921A21" w:rsidRDefault="00864E13" w:rsidP="00864E13">
      <w:pPr>
        <w:pStyle w:val="Heading4"/>
        <w:rPr>
          <w:color w:val="auto"/>
        </w:rPr>
      </w:pPr>
      <w:r w:rsidRPr="00921A21">
        <w:rPr>
          <w:color w:val="auto"/>
        </w:rPr>
        <w:t>Family connections that protect against returning to crime</w:t>
      </w:r>
    </w:p>
    <w:p w14:paraId="432E478F" w14:textId="77777777" w:rsidR="00864E13" w:rsidRPr="00921A21" w:rsidRDefault="00864E13" w:rsidP="00864E13">
      <w:pPr>
        <w:pStyle w:val="BodyText"/>
        <w:rPr>
          <w:lang w:val="en-AU"/>
        </w:rPr>
      </w:pPr>
      <w:r w:rsidRPr="00921A21">
        <w:rPr>
          <w:lang w:val="en-AU"/>
        </w:rPr>
        <w:t>We’ll support safe family connections during and after custody. We’ll improve visiting, communication and family programs that help build stability.</w:t>
      </w:r>
    </w:p>
    <w:p w14:paraId="617C2020" w14:textId="77777777" w:rsidR="00864E13" w:rsidRPr="00921A21" w:rsidRDefault="00864E13" w:rsidP="00864E13">
      <w:pPr>
        <w:pStyle w:val="Heading4"/>
        <w:rPr>
          <w:color w:val="auto"/>
        </w:rPr>
      </w:pPr>
      <w:r w:rsidRPr="00921A21">
        <w:rPr>
          <w:color w:val="auto"/>
        </w:rPr>
        <w:t>A justice system that promotes health</w:t>
      </w:r>
    </w:p>
    <w:p w14:paraId="71E94A08" w14:textId="77777777" w:rsidR="00864E13" w:rsidRPr="00921A21" w:rsidRDefault="00864E13" w:rsidP="00864E13">
      <w:pPr>
        <w:pStyle w:val="BodyText"/>
        <w:rPr>
          <w:lang w:val="en-AU"/>
        </w:rPr>
      </w:pPr>
      <w:r w:rsidRPr="00921A21">
        <w:rPr>
          <w:lang w:val="en-AU"/>
        </w:rPr>
        <w:t>We’ll support access to appropriate health care for people in the justice system. We’ll strengthen health care in custody and community settings to reduce preventable illness and support long-term safety.</w:t>
      </w:r>
    </w:p>
    <w:p w14:paraId="1DCA1004" w14:textId="77777777" w:rsidR="00864E13" w:rsidRPr="00921A21" w:rsidRDefault="00864E13" w:rsidP="00864E13">
      <w:pPr>
        <w:pStyle w:val="Heading4"/>
        <w:rPr>
          <w:color w:val="auto"/>
        </w:rPr>
      </w:pPr>
      <w:r w:rsidRPr="00921A21">
        <w:rPr>
          <w:color w:val="auto"/>
        </w:rPr>
        <w:t>Reintegration that strengthens community safety</w:t>
      </w:r>
    </w:p>
    <w:p w14:paraId="6BD52DB6" w14:textId="77777777" w:rsidR="00864E13" w:rsidRPr="00921A21" w:rsidRDefault="00864E13" w:rsidP="00864E13">
      <w:pPr>
        <w:pStyle w:val="BodyText"/>
        <w:rPr>
          <w:lang w:val="en-AU"/>
        </w:rPr>
      </w:pPr>
      <w:r w:rsidRPr="00921A21">
        <w:rPr>
          <w:lang w:val="en-AU"/>
        </w:rPr>
        <w:t>We’ll support people leaving custody with links to housing, work, health care, culture and community. Reintegration pathways will focus on stability and safety.</w:t>
      </w:r>
    </w:p>
    <w:p w14:paraId="6C478B29" w14:textId="77777777" w:rsidR="00864E13" w:rsidRPr="00921A21" w:rsidRDefault="00864E13" w:rsidP="00864E13">
      <w:pPr>
        <w:pStyle w:val="Heading4"/>
        <w:rPr>
          <w:color w:val="auto"/>
        </w:rPr>
      </w:pPr>
      <w:r w:rsidRPr="00921A21">
        <w:rPr>
          <w:color w:val="auto"/>
        </w:rPr>
        <w:lastRenderedPageBreak/>
        <w:t>Restorative justice that repairs harm</w:t>
      </w:r>
    </w:p>
    <w:p w14:paraId="0FB2A167" w14:textId="77777777" w:rsidR="00864E13" w:rsidRPr="00921A21" w:rsidRDefault="00864E13" w:rsidP="00864E13">
      <w:pPr>
        <w:pStyle w:val="BodyText"/>
        <w:rPr>
          <w:lang w:val="en-AU"/>
        </w:rPr>
      </w:pPr>
      <w:r w:rsidRPr="00921A21">
        <w:rPr>
          <w:lang w:val="en-AU"/>
        </w:rPr>
        <w:t>We’ll expand restorative justice options where appropriate and safe. We’ll support processes that promote accountability, healing and future safety for victims and communities.</w:t>
      </w:r>
    </w:p>
    <w:p w14:paraId="52E6A97C" w14:textId="77777777" w:rsidR="00864E13" w:rsidRPr="00921A21" w:rsidRDefault="00864E13" w:rsidP="00864E13">
      <w:pPr>
        <w:pStyle w:val="Heading4"/>
        <w:rPr>
          <w:color w:val="auto"/>
        </w:rPr>
      </w:pPr>
      <w:r w:rsidRPr="00921A21">
        <w:rPr>
          <w:color w:val="auto"/>
        </w:rPr>
        <w:t>Continued support after release</w:t>
      </w:r>
    </w:p>
    <w:p w14:paraId="7600D54E" w14:textId="77777777" w:rsidR="00864E13" w:rsidRPr="00921A21" w:rsidRDefault="00864E13" w:rsidP="00864E13">
      <w:pPr>
        <w:pStyle w:val="BodyText"/>
        <w:rPr>
          <w:lang w:val="en-AU"/>
        </w:rPr>
      </w:pPr>
      <w:r w:rsidRPr="00921A21">
        <w:rPr>
          <w:lang w:val="en-AU"/>
        </w:rPr>
        <w:t xml:space="preserve">We’ll support continuity of care and basic supports after </w:t>
      </w:r>
      <w:proofErr w:type="gramStart"/>
      <w:r w:rsidRPr="00921A21">
        <w:rPr>
          <w:lang w:val="en-AU"/>
        </w:rPr>
        <w:t>release</w:t>
      </w:r>
      <w:proofErr w:type="gramEnd"/>
      <w:r w:rsidRPr="00921A21">
        <w:rPr>
          <w:lang w:val="en-AU"/>
        </w:rPr>
        <w:t xml:space="preserve"> so people aren’t pushed back into crisis. We’ll strengthen handover pathways that keep people connected to services.</w:t>
      </w:r>
    </w:p>
    <w:p w14:paraId="19041AAF" w14:textId="77777777" w:rsidR="00864E13" w:rsidRPr="00921A21" w:rsidRDefault="00864E13" w:rsidP="00864E13">
      <w:pPr>
        <w:pStyle w:val="Heading4"/>
        <w:rPr>
          <w:color w:val="auto"/>
        </w:rPr>
      </w:pPr>
      <w:r w:rsidRPr="00921A21">
        <w:rPr>
          <w:color w:val="auto"/>
        </w:rPr>
        <w:t>Housing that supports stability and safety</w:t>
      </w:r>
    </w:p>
    <w:p w14:paraId="4D805D1A" w14:textId="77777777" w:rsidR="00864E13" w:rsidRPr="00921A21" w:rsidRDefault="00864E13" w:rsidP="00864E13">
      <w:pPr>
        <w:pStyle w:val="BodyText"/>
        <w:rPr>
          <w:lang w:val="en-AU"/>
        </w:rPr>
      </w:pPr>
      <w:r w:rsidRPr="00921A21">
        <w:rPr>
          <w:lang w:val="en-AU"/>
        </w:rPr>
        <w:t>We’ll grow access to safe housing options for people leaving custody. Housing will be recognised as a key part of reducing reoffending and improving community safety.</w:t>
      </w:r>
    </w:p>
    <w:p w14:paraId="50808AC2" w14:textId="77777777" w:rsidR="00864E13" w:rsidRPr="00921A21" w:rsidRDefault="00864E13" w:rsidP="00864E13">
      <w:pPr>
        <w:pStyle w:val="Heading4"/>
        <w:rPr>
          <w:color w:val="auto"/>
        </w:rPr>
      </w:pPr>
      <w:r w:rsidRPr="00921A21">
        <w:rPr>
          <w:color w:val="auto"/>
        </w:rPr>
        <w:t>A skilled and capable justice workforce</w:t>
      </w:r>
    </w:p>
    <w:p w14:paraId="6E5805EC" w14:textId="77777777" w:rsidR="00864E13" w:rsidRPr="00921A21" w:rsidRDefault="00864E13" w:rsidP="00864E13">
      <w:pPr>
        <w:pStyle w:val="BodyText"/>
        <w:rPr>
          <w:lang w:val="en-AU"/>
        </w:rPr>
      </w:pPr>
      <w:r w:rsidRPr="00921A21">
        <w:rPr>
          <w:lang w:val="en-AU"/>
        </w:rPr>
        <w:t>We’ll strengthen workforce capability to respond well to mental health, disability, trauma and behaviour. We’ll invest in training and development that supports safe, fair outcomes.</w:t>
      </w:r>
    </w:p>
    <w:p w14:paraId="41E81995" w14:textId="77777777" w:rsidR="00864E13" w:rsidRPr="00921A21" w:rsidRDefault="00864E13" w:rsidP="00864E13">
      <w:pPr>
        <w:pStyle w:val="Heading4"/>
        <w:rPr>
          <w:color w:val="auto"/>
        </w:rPr>
      </w:pPr>
      <w:r w:rsidRPr="00921A21">
        <w:rPr>
          <w:color w:val="auto"/>
        </w:rPr>
        <w:t>Justice environments that uphold human rights</w:t>
      </w:r>
    </w:p>
    <w:p w14:paraId="26CA14F9" w14:textId="77777777" w:rsidR="00864E13" w:rsidRPr="00921A21" w:rsidRDefault="00864E13" w:rsidP="00864E13">
      <w:pPr>
        <w:pStyle w:val="BodyText"/>
        <w:rPr>
          <w:lang w:val="en-AU"/>
        </w:rPr>
        <w:sectPr w:rsidR="00864E13" w:rsidRPr="00921A21" w:rsidSect="00A24ECA">
          <w:pgSz w:w="11906" w:h="16838"/>
          <w:pgMar w:top="567" w:right="567" w:bottom="567" w:left="567" w:header="0" w:footer="567" w:gutter="0"/>
          <w:cols w:space="720"/>
          <w:docGrid w:linePitch="299"/>
        </w:sectPr>
      </w:pPr>
      <w:r w:rsidRPr="00921A21">
        <w:rPr>
          <w:lang w:val="en-AU"/>
        </w:rPr>
        <w:t>We’ll ensure justice settings uphold dignity and human rights. We’ll maintain environments and standards that prevent harm and support better outcomes for people and communities.</w:t>
      </w:r>
    </w:p>
    <w:p w14:paraId="01A6FA09" w14:textId="77777777" w:rsidR="00107FDA" w:rsidRPr="00921A21" w:rsidRDefault="00107FDA" w:rsidP="00107FDA">
      <w:pPr>
        <w:pStyle w:val="Heading1"/>
      </w:pPr>
      <w:bookmarkStart w:id="15" w:name="_Toc216450144"/>
      <w:r w:rsidRPr="00921A21">
        <w:lastRenderedPageBreak/>
        <w:t>Aboriginal and Torres Strait Islander health</w:t>
      </w:r>
      <w:bookmarkEnd w:id="15"/>
    </w:p>
    <w:p w14:paraId="7DD2E4F6" w14:textId="77777777" w:rsidR="00107FDA" w:rsidRPr="00921A21" w:rsidRDefault="00107FDA" w:rsidP="00107FDA">
      <w:pPr>
        <w:pStyle w:val="Heading2"/>
        <w:rPr>
          <w:b/>
          <w:bCs/>
        </w:rPr>
      </w:pPr>
      <w:r w:rsidRPr="00921A21">
        <w:t>This section is a placeholder</w:t>
      </w:r>
    </w:p>
    <w:p w14:paraId="1EA6AC54" w14:textId="3254B6DB" w:rsidR="00107FDA" w:rsidRPr="00921A21" w:rsidRDefault="00107FDA" w:rsidP="00107FDA">
      <w:pPr>
        <w:pStyle w:val="BodyText"/>
        <w:rPr>
          <w:lang w:val="en-AU"/>
        </w:rPr>
      </w:pPr>
      <w:r w:rsidRPr="00921A21">
        <w:rPr>
          <w:lang w:val="en-AU"/>
        </w:rPr>
        <w:t>We are still speaking with Tasmanian Aboriginal communities about what belongs here, and we will not share any stories or insights without clear permission. Aboriginal health is shaped by culture, identity, family, connection to Country and long-standing strengths that sit beyond government systems. It is also shaped by the ongoing impacts of colonisation and the unequal conditions people continue to face.</w:t>
      </w:r>
    </w:p>
    <w:p w14:paraId="7B2DD460" w14:textId="77777777" w:rsidR="00107FDA" w:rsidRPr="00921A21" w:rsidRDefault="00107FDA" w:rsidP="00107FDA">
      <w:pPr>
        <w:pStyle w:val="BodyText"/>
        <w:rPr>
          <w:lang w:val="en-AU"/>
        </w:rPr>
      </w:pPr>
      <w:r w:rsidRPr="00921A21">
        <w:rPr>
          <w:lang w:val="en-AU"/>
        </w:rPr>
        <w:t>We know this work must be led by Aboriginal people and organisations. As those conversations continue, this placeholder marks the space where their voices, priorities and knowledge will sit. When the time is right, this section will be updated with content that reflects Aboriginal leadership, protects cultural knowledge and supports healthier futures in ways chosen by community.</w:t>
      </w:r>
    </w:p>
    <w:p w14:paraId="7D7FF8DB" w14:textId="77777777" w:rsidR="00107FDA" w:rsidRPr="00921A21" w:rsidRDefault="00107FDA" w:rsidP="00107FDA">
      <w:pPr>
        <w:pStyle w:val="BodyText"/>
        <w:rPr>
          <w:lang w:val="en-AU"/>
        </w:rPr>
        <w:sectPr w:rsidR="00107FDA" w:rsidRPr="00921A21" w:rsidSect="00A24ECA">
          <w:pgSz w:w="11906" w:h="16838"/>
          <w:pgMar w:top="567" w:right="567" w:bottom="567" w:left="567" w:header="0" w:footer="567" w:gutter="0"/>
          <w:cols w:space="720"/>
          <w:docGrid w:linePitch="299"/>
        </w:sectPr>
      </w:pPr>
      <w:r w:rsidRPr="00921A21">
        <w:rPr>
          <w:lang w:val="en-AU"/>
        </w:rPr>
        <w:t>Until then, this placeholder simply acknowledges that Aboriginal health deserves its own story, and that story needs to be told with care, consent and respect.</w:t>
      </w:r>
    </w:p>
    <w:p w14:paraId="345BD5EC" w14:textId="77777777" w:rsidR="001110DA" w:rsidRPr="00921A21" w:rsidRDefault="001110DA" w:rsidP="001110DA">
      <w:pPr>
        <w:pStyle w:val="Heading1"/>
      </w:pPr>
      <w:bookmarkStart w:id="16" w:name="_Toc216450145"/>
      <w:r w:rsidRPr="00921A21">
        <w:lastRenderedPageBreak/>
        <w:t>Belonging, connection and resilience</w:t>
      </w:r>
      <w:bookmarkEnd w:id="16"/>
      <w:r w:rsidRPr="00921A21">
        <w:t> </w:t>
      </w:r>
    </w:p>
    <w:p w14:paraId="422A7EB9" w14:textId="77777777" w:rsidR="001110DA" w:rsidRPr="00921A21" w:rsidRDefault="001110DA" w:rsidP="001110DA">
      <w:pPr>
        <w:pStyle w:val="IntenseQuote"/>
        <w:rPr>
          <w:color w:val="auto"/>
        </w:rPr>
      </w:pPr>
      <w:r w:rsidRPr="00921A21">
        <w:rPr>
          <w:color w:val="auto"/>
        </w:rPr>
        <w:t>“We need to get back to the village mentality – starting early, people taking an interest and being there for each other.” - consultation participant</w:t>
      </w:r>
    </w:p>
    <w:p w14:paraId="734C5DB0" w14:textId="77777777" w:rsidR="001110DA" w:rsidRPr="00921A21" w:rsidRDefault="001110DA" w:rsidP="001110DA">
      <w:pPr>
        <w:pStyle w:val="Heading2"/>
        <w:rPr>
          <w:b/>
          <w:bCs/>
        </w:rPr>
      </w:pPr>
      <w:r w:rsidRPr="00921A21">
        <w:t>We’re better together</w:t>
      </w:r>
    </w:p>
    <w:p w14:paraId="53B32B03" w14:textId="77777777" w:rsidR="001110DA" w:rsidRPr="00921A21" w:rsidRDefault="001110DA" w:rsidP="001110DA">
      <w:pPr>
        <w:pStyle w:val="BodyText"/>
        <w:rPr>
          <w:lang w:val="en-AU"/>
        </w:rPr>
      </w:pPr>
      <w:r w:rsidRPr="00921A21">
        <w:rPr>
          <w:lang w:val="en-AU"/>
        </w:rPr>
        <w:t xml:space="preserve">One of the most important things in life is feeling understood. Feeling accepted for who we truly are. Being around people who just get us. To feel like we belong, and have a little corner of the world that </w:t>
      </w:r>
      <w:proofErr w:type="gramStart"/>
      <w:r w:rsidRPr="00921A21">
        <w:rPr>
          <w:lang w:val="en-AU"/>
        </w:rPr>
        <w:t>says</w:t>
      </w:r>
      <w:proofErr w:type="gramEnd"/>
      <w:r w:rsidRPr="00921A21">
        <w:rPr>
          <w:lang w:val="en-AU"/>
        </w:rPr>
        <w:t xml:space="preserve"> “you’re welcome here”.</w:t>
      </w:r>
    </w:p>
    <w:p w14:paraId="1B85F885" w14:textId="77777777" w:rsidR="001110DA" w:rsidRPr="00921A21" w:rsidRDefault="001110DA" w:rsidP="001110DA">
      <w:pPr>
        <w:pStyle w:val="BodyText"/>
        <w:rPr>
          <w:lang w:val="en-AU"/>
        </w:rPr>
      </w:pPr>
      <w:r w:rsidRPr="00921A21">
        <w:rPr>
          <w:lang w:val="en-AU"/>
        </w:rPr>
        <w:t>Not the polished version of us. The real one. The one who laughs too loud, forgets names, makes odd jokes and has that one hobby no one else seems to understand. When we find people who see all that and still say you’re one of us, something inside settles. Life feels lighter. We don’t have to pretend. Even on the messy days, we can show up as ourselves.</w:t>
      </w:r>
    </w:p>
    <w:p w14:paraId="7D9BC567" w14:textId="77777777" w:rsidR="001110DA" w:rsidRPr="00921A21" w:rsidRDefault="001110DA" w:rsidP="001110DA">
      <w:pPr>
        <w:pStyle w:val="BodyText"/>
        <w:rPr>
          <w:lang w:val="en-AU"/>
        </w:rPr>
      </w:pPr>
      <w:r w:rsidRPr="00921A21">
        <w:rPr>
          <w:lang w:val="en-AU"/>
        </w:rPr>
        <w:t>We’re social creatures. Even the quiet ones among us need a few humans in the mix. Those chats over the fence. The mate who texts at just the right time. The neighbour who brings in your bin when you forget. These tiny moments are people saying in their simple way I see you and you matter. They stitch a bit more safety into our days.</w:t>
      </w:r>
    </w:p>
    <w:p w14:paraId="5BF0FE5F" w14:textId="77777777" w:rsidR="001110DA" w:rsidRPr="00921A21" w:rsidRDefault="001110DA" w:rsidP="001110DA">
      <w:pPr>
        <w:pStyle w:val="BodyText"/>
        <w:rPr>
          <w:lang w:val="en-AU"/>
        </w:rPr>
      </w:pPr>
      <w:r w:rsidRPr="00921A21">
        <w:rPr>
          <w:lang w:val="en-AU"/>
        </w:rPr>
        <w:t>And when life throws a curveball, as it does, these moments are what hold us up. They help us bend without breaking. It’s not about being tough as nails. It’s more like being a good sponge. We soak up life, squeeze out the stress, then slowly spring back into shape.</w:t>
      </w:r>
    </w:p>
    <w:p w14:paraId="475B6963" w14:textId="77777777" w:rsidR="001110DA" w:rsidRPr="00921A21" w:rsidRDefault="001110DA" w:rsidP="001110DA">
      <w:pPr>
        <w:pStyle w:val="BodyText"/>
        <w:rPr>
          <w:lang w:val="en-AU"/>
        </w:rPr>
      </w:pPr>
      <w:r w:rsidRPr="00921A21">
        <w:rPr>
          <w:lang w:val="en-AU"/>
        </w:rPr>
        <w:t>When we feel seen and safe, we get braver. We start living our truths instead of tucking them away. We try new things. We take chances. We stop shrinking to fit into tiny boxes that were never built for us. Our odd bits become our good bits. Our story becomes something worth celebrating.</w:t>
      </w:r>
    </w:p>
    <w:p w14:paraId="285FAFFD" w14:textId="141C22FE" w:rsidR="005F2D76" w:rsidRPr="00921A21" w:rsidRDefault="005F2D76" w:rsidP="005F2D76">
      <w:pPr>
        <w:pStyle w:val="IntenseQuote"/>
        <w:rPr>
          <w:color w:val="auto"/>
        </w:rPr>
      </w:pPr>
      <w:r w:rsidRPr="00921A21">
        <w:rPr>
          <w:color w:val="auto"/>
        </w:rPr>
        <w:t xml:space="preserve">“I think that’s one of the things about marriage. If you’ve got a </w:t>
      </w:r>
      <w:proofErr w:type="gramStart"/>
      <w:r w:rsidRPr="00921A21">
        <w:rPr>
          <w:color w:val="auto"/>
        </w:rPr>
        <w:t>fairly good</w:t>
      </w:r>
      <w:proofErr w:type="gramEnd"/>
      <w:r w:rsidRPr="00921A21">
        <w:rPr>
          <w:color w:val="auto"/>
        </w:rPr>
        <w:t xml:space="preserve"> one, you’ve got a support network in your husband or wife that can be very uplifting. But when you’re alone, you’ve got nobody. Even though you might have friends, they’re busy with their lives.” Janene, age 63, widow.</w:t>
      </w:r>
    </w:p>
    <w:p w14:paraId="18E6E3DE" w14:textId="77777777" w:rsidR="001110DA" w:rsidRPr="00921A21" w:rsidRDefault="001110DA" w:rsidP="001110DA">
      <w:pPr>
        <w:pStyle w:val="Heading2"/>
        <w:rPr>
          <w:b/>
          <w:bCs/>
        </w:rPr>
      </w:pPr>
      <w:r w:rsidRPr="00921A21">
        <w:t>The lonely planet isn’t just a travel guide</w:t>
      </w:r>
    </w:p>
    <w:p w14:paraId="6CC07A83" w14:textId="77777777" w:rsidR="001110DA" w:rsidRPr="00921A21" w:rsidRDefault="001110DA" w:rsidP="001110DA">
      <w:pPr>
        <w:pStyle w:val="BodyText"/>
        <w:rPr>
          <w:lang w:val="en-AU"/>
        </w:rPr>
      </w:pPr>
      <w:r w:rsidRPr="00921A21">
        <w:rPr>
          <w:lang w:val="en-AU"/>
        </w:rPr>
        <w:t>Loneliness and isolation are becoming a huge issue. So many of us are dealing with this stuff. More than we think. More than we talk about.</w:t>
      </w:r>
    </w:p>
    <w:p w14:paraId="2F28DCA4" w14:textId="77777777" w:rsidR="001110DA" w:rsidRPr="00921A21" w:rsidRDefault="001110DA" w:rsidP="001110DA">
      <w:pPr>
        <w:pStyle w:val="ListParagraph"/>
      </w:pPr>
      <w:r w:rsidRPr="00921A21">
        <w:t>About 1 in 7 of us feel lonely.</w:t>
      </w:r>
    </w:p>
    <w:p w14:paraId="4DA54C87" w14:textId="77777777" w:rsidR="001110DA" w:rsidRPr="00921A21" w:rsidRDefault="001110DA" w:rsidP="001110DA">
      <w:pPr>
        <w:pStyle w:val="ListParagraph"/>
      </w:pPr>
      <w:r w:rsidRPr="00921A21">
        <w:t>About 1 in 7 of us are socially isolated.</w:t>
      </w:r>
    </w:p>
    <w:p w14:paraId="5975C5C9" w14:textId="77777777" w:rsidR="001110DA" w:rsidRPr="00921A21" w:rsidRDefault="001110DA" w:rsidP="001110DA">
      <w:pPr>
        <w:pStyle w:val="ListParagraph"/>
      </w:pPr>
      <w:r w:rsidRPr="00921A21">
        <w:t>About 6 in 10 of us get lonely occasionally.</w:t>
      </w:r>
    </w:p>
    <w:p w14:paraId="16319BB2" w14:textId="77777777" w:rsidR="001110DA" w:rsidRPr="00921A21" w:rsidRDefault="001110DA" w:rsidP="001110DA">
      <w:pPr>
        <w:pStyle w:val="ListParagraph"/>
      </w:pPr>
      <w:r w:rsidRPr="00921A21">
        <w:t>About 1 in 4 of us don’t have the social or emotional support we need.</w:t>
      </w:r>
    </w:p>
    <w:p w14:paraId="082EAFD1" w14:textId="77777777" w:rsidR="001110DA" w:rsidRPr="00921A21" w:rsidRDefault="001110DA" w:rsidP="001110DA">
      <w:pPr>
        <w:pStyle w:val="ListParagraph"/>
      </w:pPr>
      <w:r w:rsidRPr="00921A21">
        <w:t>About 2 in 3 of us don’t have enough resilience to protect our mental health.</w:t>
      </w:r>
    </w:p>
    <w:p w14:paraId="021BA897" w14:textId="77777777" w:rsidR="001110DA" w:rsidRPr="00921A21" w:rsidRDefault="001110DA" w:rsidP="001110DA">
      <w:pPr>
        <w:pStyle w:val="ListParagraph"/>
      </w:pPr>
      <w:r w:rsidRPr="00921A21">
        <w:lastRenderedPageBreak/>
        <w:t>About 1 in 3 of us feel ashamed when we feel lonely.</w:t>
      </w:r>
    </w:p>
    <w:p w14:paraId="7A1F5D27" w14:textId="77777777" w:rsidR="001110DA" w:rsidRPr="00921A21" w:rsidRDefault="001110DA" w:rsidP="001110DA">
      <w:pPr>
        <w:pStyle w:val="ListParagraph"/>
      </w:pPr>
      <w:r w:rsidRPr="00921A21">
        <w:t>More than half of us, about 59%, will have at least 1 big personal stress in a year.</w:t>
      </w:r>
    </w:p>
    <w:p w14:paraId="20459922" w14:textId="77777777" w:rsidR="001110DA" w:rsidRPr="00921A21" w:rsidRDefault="001110DA" w:rsidP="001110DA">
      <w:pPr>
        <w:pStyle w:val="ListParagraph"/>
      </w:pPr>
      <w:r w:rsidRPr="00921A21">
        <w:t>About 3 in 4 of us will go through a traumatic event at some point in our lives.</w:t>
      </w:r>
    </w:p>
    <w:p w14:paraId="2910706A" w14:textId="77777777" w:rsidR="001110DA" w:rsidRPr="00921A21" w:rsidRDefault="001110DA" w:rsidP="001110DA">
      <w:pPr>
        <w:pStyle w:val="Heading2"/>
        <w:rPr>
          <w:b/>
          <w:bCs/>
        </w:rPr>
      </w:pPr>
      <w:r w:rsidRPr="00921A21">
        <w:t>How it impacts us</w:t>
      </w:r>
    </w:p>
    <w:p w14:paraId="76B55BC9" w14:textId="77777777" w:rsidR="001110DA" w:rsidRPr="00921A21" w:rsidRDefault="001110DA" w:rsidP="001110DA">
      <w:pPr>
        <w:pStyle w:val="BodyText"/>
        <w:rPr>
          <w:lang w:val="en-AU"/>
        </w:rPr>
      </w:pPr>
      <w:r w:rsidRPr="00921A21">
        <w:rPr>
          <w:lang w:val="en-AU"/>
        </w:rPr>
        <w:t>Most of us know that feeling of being around people but still feeling a bit on the outside. Social isolation is basically how many people you’ve got in your world. Loneliness is how your heart feels about it. You can have heaps of people around and still feel alone. You can have only a couple of people in your life and feel totally fine.</w:t>
      </w:r>
    </w:p>
    <w:p w14:paraId="268F2096" w14:textId="77777777" w:rsidR="001110DA" w:rsidRPr="00921A21" w:rsidRDefault="001110DA" w:rsidP="001110DA">
      <w:pPr>
        <w:pStyle w:val="BodyText"/>
        <w:rPr>
          <w:lang w:val="en-AU"/>
        </w:rPr>
      </w:pPr>
      <w:r w:rsidRPr="00921A21">
        <w:rPr>
          <w:lang w:val="en-AU"/>
        </w:rPr>
        <w:t>Feeling connected is not as easy as rocking up to a club or signing up for a sport. Those things can help, but real connection is the feeling you get when people make you feel welcome, safe and part of things.</w:t>
      </w:r>
    </w:p>
    <w:p w14:paraId="5BE1E9FD" w14:textId="77777777" w:rsidR="001110DA" w:rsidRPr="00921A21" w:rsidRDefault="001110DA" w:rsidP="001110DA">
      <w:pPr>
        <w:pStyle w:val="BodyText"/>
        <w:rPr>
          <w:lang w:val="en-AU"/>
        </w:rPr>
      </w:pPr>
      <w:r w:rsidRPr="00921A21">
        <w:rPr>
          <w:lang w:val="en-AU"/>
        </w:rPr>
        <w:t>Loneliness and isolation make our bodies work harder than they should. Loneliness raises stress levels, makes it harder to cope, disrupts the body’s repair work like sleep and can push some of us into habits that hurt our health, like not moving enough, smoking or drinking too much. They also raise the chances of chronic illness, heart disease and stroke, diabetes, dementia, depression and anxiety.</w:t>
      </w:r>
    </w:p>
    <w:p w14:paraId="04DA8467" w14:textId="77777777" w:rsidR="001110DA" w:rsidRPr="00921A21" w:rsidRDefault="001110DA" w:rsidP="001110DA">
      <w:pPr>
        <w:pStyle w:val="BodyText"/>
        <w:rPr>
          <w:lang w:val="en-AU"/>
        </w:rPr>
      </w:pPr>
      <w:r w:rsidRPr="00921A21">
        <w:rPr>
          <w:lang w:val="en-AU"/>
        </w:rPr>
        <w:t>Across the world, loneliness is linked to around 100 deaths every hour. That shows how powerful human connection really is.</w:t>
      </w:r>
    </w:p>
    <w:p w14:paraId="4E160FB3" w14:textId="77777777" w:rsidR="001110DA" w:rsidRPr="00921A21" w:rsidRDefault="001110DA" w:rsidP="000B263C">
      <w:pPr>
        <w:pStyle w:val="ListParagraph"/>
      </w:pPr>
      <w:r w:rsidRPr="00921A21">
        <w:t>If we are socially isolated, we are about 33% more likely to die earlier.</w:t>
      </w:r>
    </w:p>
    <w:p w14:paraId="3F652D47" w14:textId="77777777" w:rsidR="001110DA" w:rsidRPr="00921A21" w:rsidRDefault="001110DA" w:rsidP="000B263C">
      <w:pPr>
        <w:pStyle w:val="ListParagraph"/>
      </w:pPr>
      <w:r w:rsidRPr="00921A21">
        <w:t>If we feel lonely, we are about 26% more likely to die earlier.</w:t>
      </w:r>
    </w:p>
    <w:p w14:paraId="2786E22C" w14:textId="77777777" w:rsidR="001110DA" w:rsidRPr="00921A21" w:rsidRDefault="001110DA" w:rsidP="000B263C">
      <w:pPr>
        <w:pStyle w:val="ListParagraph"/>
      </w:pPr>
      <w:r w:rsidRPr="00921A21">
        <w:t>If we live on our own, we are about 32% more likely to die earlier.</w:t>
      </w:r>
    </w:p>
    <w:p w14:paraId="7C9F829B" w14:textId="77777777" w:rsidR="001110DA" w:rsidRPr="00921A21" w:rsidRDefault="001110DA" w:rsidP="000B263C">
      <w:pPr>
        <w:pStyle w:val="ListParagraph"/>
      </w:pPr>
      <w:r w:rsidRPr="00921A21">
        <w:t>If we have strong, steady relationships, we are about 50% more likely to live longer.</w:t>
      </w:r>
    </w:p>
    <w:p w14:paraId="6EEC3C10" w14:textId="344A1730" w:rsidR="001110DA" w:rsidRPr="00921A21" w:rsidRDefault="001110DA" w:rsidP="005F2D76">
      <w:pPr>
        <w:pStyle w:val="ListParagraph"/>
      </w:pPr>
      <w:r w:rsidRPr="00921A21">
        <w:t>If we feel lonely, our risk of dying from heart disease goes up by about 30%, and if we are socially isolated or living alone, that risk goes up by about 37%.</w:t>
      </w:r>
    </w:p>
    <w:p w14:paraId="77C925A6" w14:textId="77777777" w:rsidR="001110DA" w:rsidRPr="00921A21" w:rsidRDefault="001110DA" w:rsidP="005F2D76">
      <w:pPr>
        <w:pStyle w:val="Heading2"/>
        <w:rPr>
          <w:b/>
          <w:bCs/>
        </w:rPr>
      </w:pPr>
      <w:r w:rsidRPr="00921A21">
        <w:t>Money talks</w:t>
      </w:r>
    </w:p>
    <w:p w14:paraId="7AB64A9C" w14:textId="77777777" w:rsidR="001110DA" w:rsidRPr="00921A21" w:rsidRDefault="001110DA" w:rsidP="001110DA">
      <w:pPr>
        <w:pStyle w:val="BodyText"/>
        <w:rPr>
          <w:lang w:val="en-AU"/>
        </w:rPr>
      </w:pPr>
      <w:r w:rsidRPr="00921A21">
        <w:rPr>
          <w:lang w:val="en-AU"/>
        </w:rPr>
        <w:t>Loneliness costs Australia a lot. It adds up to around $2.7 billion every year through extra pressure on health services and people not being able to work at their best.</w:t>
      </w:r>
    </w:p>
    <w:p w14:paraId="3E5945DF" w14:textId="77777777" w:rsidR="001110DA" w:rsidRPr="00921A21" w:rsidRDefault="001110DA" w:rsidP="001110DA">
      <w:pPr>
        <w:pStyle w:val="BodyText"/>
        <w:rPr>
          <w:lang w:val="en-AU"/>
        </w:rPr>
      </w:pPr>
      <w:r w:rsidRPr="00921A21">
        <w:rPr>
          <w:lang w:val="en-AU"/>
        </w:rPr>
        <w:t>The good news is the payoff is huge when we fix it. Studies show that for every $1 we spend helping people feel more connected, we can get between $2.28 and more than $13 back in benefits for our community and our economy.</w:t>
      </w:r>
    </w:p>
    <w:p w14:paraId="01DA57F4" w14:textId="77777777" w:rsidR="001110DA" w:rsidRPr="00921A21" w:rsidRDefault="001110DA" w:rsidP="001110DA">
      <w:pPr>
        <w:pStyle w:val="BodyText"/>
        <w:rPr>
          <w:lang w:val="en-AU"/>
        </w:rPr>
      </w:pPr>
      <w:r w:rsidRPr="00921A21">
        <w:rPr>
          <w:lang w:val="en-AU"/>
        </w:rPr>
        <w:t>It turns out the best returns come from helping people return to each other.</w:t>
      </w:r>
    </w:p>
    <w:p w14:paraId="306CDA3F" w14:textId="77777777" w:rsidR="001110DA" w:rsidRPr="00921A21" w:rsidRDefault="001110DA" w:rsidP="005F2D76">
      <w:pPr>
        <w:pStyle w:val="IntenseQuote"/>
        <w:rPr>
          <w:color w:val="auto"/>
        </w:rPr>
      </w:pPr>
      <w:r w:rsidRPr="00921A21">
        <w:rPr>
          <w:color w:val="auto"/>
        </w:rPr>
        <w:t>“I didn’t expect to feel lonely at a young age. I think when people talk about loneliness, they think it’s just something that happens to someone that’s over 50 or over 60.” Kylie - mother to a son with disabilities. Who first experienced loneliness at 36 yrs. </w:t>
      </w:r>
    </w:p>
    <w:p w14:paraId="498A158A" w14:textId="77777777" w:rsidR="001110DA" w:rsidRPr="00921A21" w:rsidRDefault="001110DA" w:rsidP="005F2D76">
      <w:pPr>
        <w:pStyle w:val="Heading2"/>
        <w:rPr>
          <w:b/>
          <w:bCs/>
        </w:rPr>
      </w:pPr>
      <w:r w:rsidRPr="00921A21">
        <w:lastRenderedPageBreak/>
        <w:t>The Tasmania we want</w:t>
      </w:r>
    </w:p>
    <w:p w14:paraId="5169224D" w14:textId="4C98E41E" w:rsidR="001110DA" w:rsidRPr="00921A21" w:rsidRDefault="001110DA" w:rsidP="001110DA">
      <w:pPr>
        <w:pStyle w:val="BodyText"/>
        <w:rPr>
          <w:lang w:val="en-AU"/>
        </w:rPr>
      </w:pPr>
      <w:r w:rsidRPr="00921A21">
        <w:rPr>
          <w:lang w:val="en-AU"/>
        </w:rPr>
        <w:t>Tasmania is a state where everyone belongs. You'll always find people who notice you, welcome you, and accept you for who you are. We're a state that's connected, caring, and strong, with communities that make you feel like you are important and valued.</w:t>
      </w:r>
    </w:p>
    <w:p w14:paraId="4955D5A3" w14:textId="77777777" w:rsidR="001110DA" w:rsidRPr="00921A21" w:rsidRDefault="001110DA" w:rsidP="005F2D76">
      <w:pPr>
        <w:pStyle w:val="Heading2"/>
        <w:rPr>
          <w:b/>
          <w:bCs/>
        </w:rPr>
      </w:pPr>
      <w:r w:rsidRPr="00921A21">
        <w:t>How we will make it happen</w:t>
      </w:r>
    </w:p>
    <w:p w14:paraId="7CF1BD1B" w14:textId="77777777" w:rsidR="001110DA" w:rsidRPr="00921A21" w:rsidRDefault="001110DA" w:rsidP="005F2D76">
      <w:pPr>
        <w:pStyle w:val="Heading4"/>
        <w:rPr>
          <w:color w:val="auto"/>
        </w:rPr>
      </w:pPr>
      <w:r w:rsidRPr="00921A21">
        <w:rPr>
          <w:color w:val="auto"/>
        </w:rPr>
        <w:t>Growing a culture of belonging</w:t>
      </w:r>
    </w:p>
    <w:p w14:paraId="60F0AE6A" w14:textId="77777777" w:rsidR="001110DA" w:rsidRPr="00921A21" w:rsidRDefault="001110DA" w:rsidP="001110DA">
      <w:pPr>
        <w:pStyle w:val="BodyText"/>
        <w:rPr>
          <w:lang w:val="en-AU"/>
        </w:rPr>
      </w:pPr>
      <w:r w:rsidRPr="00921A21">
        <w:rPr>
          <w:lang w:val="en-AU"/>
        </w:rPr>
        <w:t xml:space="preserve">We’ll work towards building a Tasmania </w:t>
      </w:r>
      <w:proofErr w:type="gramStart"/>
      <w:r w:rsidRPr="00921A21">
        <w:rPr>
          <w:lang w:val="en-AU"/>
        </w:rPr>
        <w:t>where</w:t>
      </w:r>
      <w:proofErr w:type="gramEnd"/>
      <w:r w:rsidRPr="00921A21">
        <w:rPr>
          <w:lang w:val="en-AU"/>
        </w:rPr>
        <w:t xml:space="preserve"> feeling welcome is an everyday thing. We’ll support attitudes and actions that help people feel seen, valued and part of their place, so Tasmanians feel recognised for who they are and confident in where they fit.</w:t>
      </w:r>
    </w:p>
    <w:p w14:paraId="0C601139" w14:textId="77777777" w:rsidR="001110DA" w:rsidRPr="00921A21" w:rsidRDefault="001110DA" w:rsidP="005F2D76">
      <w:pPr>
        <w:pStyle w:val="Heading4"/>
        <w:rPr>
          <w:color w:val="auto"/>
        </w:rPr>
      </w:pPr>
      <w:r w:rsidRPr="00921A21">
        <w:rPr>
          <w:color w:val="auto"/>
        </w:rPr>
        <w:t>Celebrating who we are</w:t>
      </w:r>
    </w:p>
    <w:p w14:paraId="5C815CB8" w14:textId="77777777" w:rsidR="001110DA" w:rsidRPr="00921A21" w:rsidRDefault="001110DA" w:rsidP="001110DA">
      <w:pPr>
        <w:pStyle w:val="BodyText"/>
        <w:rPr>
          <w:lang w:val="en-AU"/>
        </w:rPr>
      </w:pPr>
      <w:r w:rsidRPr="00921A21">
        <w:rPr>
          <w:lang w:val="en-AU"/>
        </w:rPr>
        <w:t xml:space="preserve">We’ll recognise and honour the many cultures, histories and identities that make Tasmania special. We’ll </w:t>
      </w:r>
      <w:proofErr w:type="gramStart"/>
      <w:r w:rsidRPr="00921A21">
        <w:rPr>
          <w:lang w:val="en-AU"/>
        </w:rPr>
        <w:t>lift up</w:t>
      </w:r>
      <w:proofErr w:type="gramEnd"/>
      <w:r w:rsidRPr="00921A21">
        <w:rPr>
          <w:lang w:val="en-AU"/>
        </w:rPr>
        <w:t xml:space="preserve"> stories, traditions and practices so communities can see themselves reflected in our shared life.</w:t>
      </w:r>
    </w:p>
    <w:p w14:paraId="69CEF4B4" w14:textId="77777777" w:rsidR="001110DA" w:rsidRPr="00921A21" w:rsidRDefault="001110DA" w:rsidP="005F2D76">
      <w:pPr>
        <w:pStyle w:val="Heading4"/>
        <w:rPr>
          <w:color w:val="auto"/>
        </w:rPr>
      </w:pPr>
      <w:r w:rsidRPr="00921A21">
        <w:rPr>
          <w:color w:val="auto"/>
        </w:rPr>
        <w:t>Protecting culture and identity</w:t>
      </w:r>
    </w:p>
    <w:p w14:paraId="438E92E1" w14:textId="00DB82D5" w:rsidR="001110DA" w:rsidRPr="00921A21" w:rsidRDefault="001110DA" w:rsidP="001110DA">
      <w:pPr>
        <w:pStyle w:val="BodyText"/>
        <w:rPr>
          <w:lang w:val="en-AU"/>
        </w:rPr>
      </w:pPr>
      <w:r w:rsidRPr="00921A21">
        <w:rPr>
          <w:lang w:val="en-AU"/>
        </w:rPr>
        <w:t xml:space="preserve">We’ll support the protection of the places, languages and stories that matter to communities, guided by cultural custodians and local leaders. We’ll uphold the importance of land, language and identity, especially for </w:t>
      </w:r>
      <w:r w:rsidR="001E60D5" w:rsidRPr="00921A21">
        <w:rPr>
          <w:lang w:val="en-AU"/>
        </w:rPr>
        <w:t>Tasmanian Aboriginal people</w:t>
      </w:r>
      <w:r w:rsidRPr="00921A21">
        <w:rPr>
          <w:lang w:val="en-AU"/>
        </w:rPr>
        <w:t>, and support connection to culture and Country.</w:t>
      </w:r>
    </w:p>
    <w:p w14:paraId="4FA59462" w14:textId="77777777" w:rsidR="001110DA" w:rsidRPr="00921A21" w:rsidRDefault="001110DA" w:rsidP="005F2D76">
      <w:pPr>
        <w:pStyle w:val="Heading4"/>
        <w:rPr>
          <w:color w:val="auto"/>
        </w:rPr>
      </w:pPr>
      <w:r w:rsidRPr="00921A21">
        <w:rPr>
          <w:color w:val="auto"/>
        </w:rPr>
        <w:t>Taking shame out of loneliness and hard times</w:t>
      </w:r>
    </w:p>
    <w:p w14:paraId="1E3A5ADB" w14:textId="77777777" w:rsidR="001110DA" w:rsidRPr="00921A21" w:rsidRDefault="001110DA" w:rsidP="001110DA">
      <w:pPr>
        <w:pStyle w:val="BodyText"/>
        <w:rPr>
          <w:lang w:val="en-AU"/>
        </w:rPr>
      </w:pPr>
      <w:r w:rsidRPr="00921A21">
        <w:rPr>
          <w:lang w:val="en-AU"/>
        </w:rPr>
        <w:t xml:space="preserve">We’ll promote open, honest conversations about loneliness, mental health and tough times so people feel safer reaching out. We’ll challenge unhelpful attitudes and help build a culture </w:t>
      </w:r>
      <w:proofErr w:type="gramStart"/>
      <w:r w:rsidRPr="00921A21">
        <w:rPr>
          <w:lang w:val="en-AU"/>
        </w:rPr>
        <w:t>where</w:t>
      </w:r>
      <w:proofErr w:type="gramEnd"/>
      <w:r w:rsidRPr="00921A21">
        <w:rPr>
          <w:lang w:val="en-AU"/>
        </w:rPr>
        <w:t xml:space="preserve"> asking for help is seen as a strength.</w:t>
      </w:r>
    </w:p>
    <w:p w14:paraId="3FBC4293" w14:textId="77777777" w:rsidR="001110DA" w:rsidRPr="00921A21" w:rsidRDefault="001110DA" w:rsidP="005F2D76">
      <w:pPr>
        <w:pStyle w:val="Heading4"/>
        <w:rPr>
          <w:color w:val="auto"/>
        </w:rPr>
      </w:pPr>
      <w:r w:rsidRPr="00921A21">
        <w:rPr>
          <w:color w:val="auto"/>
        </w:rPr>
        <w:t>Making inclusion the default</w:t>
      </w:r>
    </w:p>
    <w:p w14:paraId="3452D207" w14:textId="3A18BC4D" w:rsidR="001110DA" w:rsidRPr="00921A21" w:rsidRDefault="001110DA" w:rsidP="001110DA">
      <w:pPr>
        <w:pStyle w:val="BodyText"/>
        <w:rPr>
          <w:lang w:val="en-AU"/>
        </w:rPr>
      </w:pPr>
      <w:r w:rsidRPr="00921A21">
        <w:rPr>
          <w:lang w:val="en-AU"/>
        </w:rPr>
        <w:t xml:space="preserve">We’ll shape systems, services and public spaces so people feel safe, respected and welcome. We’ll work to remove barriers and support approaches that recognise and celebrate </w:t>
      </w:r>
      <w:r w:rsidR="005F2D76" w:rsidRPr="00921A21">
        <w:rPr>
          <w:lang w:val="en-AU"/>
        </w:rPr>
        <w:t>differences.</w:t>
      </w:r>
    </w:p>
    <w:p w14:paraId="68501B1A" w14:textId="77777777" w:rsidR="001110DA" w:rsidRPr="00921A21" w:rsidRDefault="001110DA" w:rsidP="005F2D76">
      <w:pPr>
        <w:pStyle w:val="Heading4"/>
        <w:rPr>
          <w:color w:val="auto"/>
        </w:rPr>
      </w:pPr>
      <w:r w:rsidRPr="00921A21">
        <w:rPr>
          <w:color w:val="auto"/>
        </w:rPr>
        <w:t>Creating connected communities</w:t>
      </w:r>
    </w:p>
    <w:p w14:paraId="642C9600" w14:textId="77777777" w:rsidR="001110DA" w:rsidRPr="00921A21" w:rsidRDefault="001110DA" w:rsidP="001110DA">
      <w:pPr>
        <w:pStyle w:val="BodyText"/>
        <w:rPr>
          <w:lang w:val="en-AU"/>
        </w:rPr>
      </w:pPr>
      <w:r w:rsidRPr="00921A21">
        <w:rPr>
          <w:lang w:val="en-AU"/>
        </w:rPr>
        <w:t>We’ll support places and programs that bring people together in meaningful ways, through shared spaces, local events and everyday points of contact. We’ll help make it easier for people to meet, talk and build real relationships.</w:t>
      </w:r>
    </w:p>
    <w:p w14:paraId="1D836AE0" w14:textId="77777777" w:rsidR="001110DA" w:rsidRPr="00921A21" w:rsidRDefault="001110DA" w:rsidP="005F2D76">
      <w:pPr>
        <w:pStyle w:val="Heading4"/>
        <w:rPr>
          <w:color w:val="auto"/>
        </w:rPr>
      </w:pPr>
      <w:r w:rsidRPr="00921A21">
        <w:rPr>
          <w:color w:val="auto"/>
        </w:rPr>
        <w:t>Strengthening the community foundations that keep us connected</w:t>
      </w:r>
    </w:p>
    <w:p w14:paraId="55A7C3ED" w14:textId="77777777" w:rsidR="001110DA" w:rsidRPr="00921A21" w:rsidRDefault="001110DA" w:rsidP="001110DA">
      <w:pPr>
        <w:pStyle w:val="BodyText"/>
        <w:rPr>
          <w:lang w:val="en-AU"/>
        </w:rPr>
      </w:pPr>
      <w:r w:rsidRPr="00921A21">
        <w:rPr>
          <w:lang w:val="en-AU"/>
        </w:rPr>
        <w:t>We’ll strengthen community groups, local organisations and grassroots networks that connect people and strengthen neighbourhoods. We’ll support their capacity so these foundations of connection can grow and last.</w:t>
      </w:r>
    </w:p>
    <w:p w14:paraId="20144FEA" w14:textId="77777777" w:rsidR="001110DA" w:rsidRPr="00921A21" w:rsidRDefault="001110DA" w:rsidP="005F2D76">
      <w:pPr>
        <w:pStyle w:val="Heading4"/>
        <w:rPr>
          <w:color w:val="auto"/>
        </w:rPr>
      </w:pPr>
      <w:r w:rsidRPr="00921A21">
        <w:rPr>
          <w:color w:val="auto"/>
        </w:rPr>
        <w:lastRenderedPageBreak/>
        <w:t>Supporting cultural expression</w:t>
      </w:r>
    </w:p>
    <w:p w14:paraId="464A7E4D" w14:textId="77777777" w:rsidR="001110DA" w:rsidRPr="00921A21" w:rsidRDefault="001110DA" w:rsidP="001110DA">
      <w:pPr>
        <w:pStyle w:val="BodyText"/>
        <w:rPr>
          <w:lang w:val="en-AU"/>
        </w:rPr>
      </w:pPr>
      <w:r w:rsidRPr="00921A21">
        <w:rPr>
          <w:lang w:val="en-AU"/>
        </w:rPr>
        <w:t>We’ll create and support opportunities for people to share culture through art, food, storytelling, festivals and everyday community life. We’ll back programs that help people feel proud of who they are and where they come from.</w:t>
      </w:r>
    </w:p>
    <w:p w14:paraId="32DC35F4" w14:textId="77777777" w:rsidR="001110DA" w:rsidRPr="00921A21" w:rsidRDefault="001110DA" w:rsidP="005F2D76">
      <w:pPr>
        <w:pStyle w:val="Heading4"/>
        <w:rPr>
          <w:color w:val="auto"/>
        </w:rPr>
      </w:pPr>
      <w:r w:rsidRPr="00921A21">
        <w:rPr>
          <w:color w:val="auto"/>
        </w:rPr>
        <w:t>Growing connection across generations</w:t>
      </w:r>
    </w:p>
    <w:p w14:paraId="450E8D49" w14:textId="77777777" w:rsidR="001110DA" w:rsidRPr="00921A21" w:rsidRDefault="001110DA" w:rsidP="001110DA">
      <w:pPr>
        <w:pStyle w:val="BodyText"/>
        <w:rPr>
          <w:lang w:val="en-AU"/>
        </w:rPr>
      </w:pPr>
      <w:r w:rsidRPr="00921A21">
        <w:rPr>
          <w:lang w:val="en-AU"/>
        </w:rPr>
        <w:t>We’ll support opportunities for younger and older Tasmanians to connect through shared spaces and activities. We’ll encourage programs that help people learn from each other and feel part of life across all ages.</w:t>
      </w:r>
    </w:p>
    <w:p w14:paraId="5A4EF379" w14:textId="77777777" w:rsidR="001110DA" w:rsidRPr="00921A21" w:rsidRDefault="001110DA" w:rsidP="005F2D76">
      <w:pPr>
        <w:pStyle w:val="Heading4"/>
        <w:rPr>
          <w:color w:val="auto"/>
        </w:rPr>
      </w:pPr>
      <w:r w:rsidRPr="00921A21">
        <w:rPr>
          <w:color w:val="auto"/>
        </w:rPr>
        <w:t>Helping people find purpose</w:t>
      </w:r>
    </w:p>
    <w:p w14:paraId="21DF4D83" w14:textId="77777777" w:rsidR="001110DA" w:rsidRPr="00921A21" w:rsidRDefault="001110DA" w:rsidP="001110DA">
      <w:pPr>
        <w:pStyle w:val="BodyText"/>
        <w:rPr>
          <w:lang w:val="en-AU"/>
        </w:rPr>
      </w:pPr>
      <w:r w:rsidRPr="00921A21">
        <w:rPr>
          <w:lang w:val="en-AU"/>
        </w:rPr>
        <w:t>We’ll support opportunities for people to do things that matter to them, whether through work, learning, caring, helping or creating. We’ll back pathways that help people feel useful, valued and proud of what they contribute.</w:t>
      </w:r>
    </w:p>
    <w:p w14:paraId="0EAD6B4A" w14:textId="77777777" w:rsidR="001110DA" w:rsidRPr="00921A21" w:rsidRDefault="001110DA" w:rsidP="005F2D76">
      <w:pPr>
        <w:pStyle w:val="Heading4"/>
        <w:rPr>
          <w:color w:val="auto"/>
        </w:rPr>
      </w:pPr>
      <w:r w:rsidRPr="00921A21">
        <w:rPr>
          <w:color w:val="auto"/>
        </w:rPr>
        <w:t>Backing strong local economies and real chances to join in</w:t>
      </w:r>
    </w:p>
    <w:p w14:paraId="2DF9C169" w14:textId="36E833CB" w:rsidR="001110DA" w:rsidRPr="00921A21" w:rsidRDefault="001110DA" w:rsidP="001110DA">
      <w:pPr>
        <w:pStyle w:val="BodyText"/>
        <w:rPr>
          <w:lang w:val="en-AU"/>
        </w:rPr>
      </w:pPr>
      <w:r w:rsidRPr="00921A21">
        <w:rPr>
          <w:lang w:val="en-AU"/>
        </w:rPr>
        <w:t xml:space="preserve">We’ll support opportunities for work, training and community contribution that help people take part in Tasmanian life. </w:t>
      </w:r>
    </w:p>
    <w:p w14:paraId="617DB694" w14:textId="77777777" w:rsidR="001110DA" w:rsidRPr="00921A21" w:rsidRDefault="001110DA" w:rsidP="005F2D76">
      <w:pPr>
        <w:pStyle w:val="Heading4"/>
        <w:rPr>
          <w:color w:val="auto"/>
        </w:rPr>
      </w:pPr>
      <w:r w:rsidRPr="00921A21">
        <w:rPr>
          <w:color w:val="auto"/>
        </w:rPr>
        <w:t>Creating ways for people to contribute</w:t>
      </w:r>
    </w:p>
    <w:p w14:paraId="2ED23903" w14:textId="77777777" w:rsidR="001110DA" w:rsidRPr="00921A21" w:rsidRDefault="001110DA" w:rsidP="001110DA">
      <w:pPr>
        <w:pStyle w:val="BodyText"/>
        <w:rPr>
          <w:lang w:val="en-AU"/>
        </w:rPr>
      </w:pPr>
      <w:r w:rsidRPr="00921A21">
        <w:rPr>
          <w:lang w:val="en-AU"/>
        </w:rPr>
        <w:t xml:space="preserve">We’ll grow and support volunteering and community </w:t>
      </w:r>
      <w:proofErr w:type="gramStart"/>
      <w:r w:rsidRPr="00921A21">
        <w:rPr>
          <w:lang w:val="en-AU"/>
        </w:rPr>
        <w:t>initiatives</w:t>
      </w:r>
      <w:proofErr w:type="gramEnd"/>
      <w:r w:rsidRPr="00921A21">
        <w:rPr>
          <w:lang w:val="en-AU"/>
        </w:rPr>
        <w:t xml:space="preserve"> so people have real ways to pitch in. We’ll work to remove barriers and make contribution more flexible, accessible and valued.</w:t>
      </w:r>
    </w:p>
    <w:p w14:paraId="51E1FB7C" w14:textId="77777777" w:rsidR="001110DA" w:rsidRPr="00921A21" w:rsidRDefault="001110DA" w:rsidP="005F2D76">
      <w:pPr>
        <w:pStyle w:val="Heading4"/>
        <w:rPr>
          <w:color w:val="auto"/>
        </w:rPr>
      </w:pPr>
      <w:r w:rsidRPr="00921A21">
        <w:rPr>
          <w:color w:val="auto"/>
        </w:rPr>
        <w:t>Catching people early when life gets tough</w:t>
      </w:r>
    </w:p>
    <w:p w14:paraId="6579A441" w14:textId="4195CC11" w:rsidR="001110DA" w:rsidRPr="00921A21" w:rsidRDefault="001110DA" w:rsidP="001110DA">
      <w:pPr>
        <w:pStyle w:val="BodyText"/>
        <w:rPr>
          <w:lang w:val="en-AU"/>
        </w:rPr>
      </w:pPr>
      <w:r w:rsidRPr="00921A21">
        <w:rPr>
          <w:lang w:val="en-AU"/>
        </w:rPr>
        <w:t xml:space="preserve">We’ll support early help around key life changes that can leave people feeling disconnected, like job loss, moving house, caring responsibilities or grief. </w:t>
      </w:r>
    </w:p>
    <w:p w14:paraId="069F3426" w14:textId="77777777" w:rsidR="001110DA" w:rsidRPr="00921A21" w:rsidRDefault="001110DA" w:rsidP="005F2D76">
      <w:pPr>
        <w:pStyle w:val="Heading4"/>
        <w:rPr>
          <w:color w:val="auto"/>
        </w:rPr>
      </w:pPr>
      <w:r w:rsidRPr="00921A21">
        <w:rPr>
          <w:color w:val="auto"/>
        </w:rPr>
        <w:t>Making information clear and easy to find</w:t>
      </w:r>
    </w:p>
    <w:p w14:paraId="24A043D0" w14:textId="77777777" w:rsidR="001110DA" w:rsidRPr="00921A21" w:rsidRDefault="001110DA" w:rsidP="001110DA">
      <w:pPr>
        <w:pStyle w:val="BodyText"/>
        <w:rPr>
          <w:lang w:val="en-AU"/>
        </w:rPr>
      </w:pPr>
      <w:r w:rsidRPr="00921A21">
        <w:rPr>
          <w:lang w:val="en-AU"/>
        </w:rPr>
        <w:t>We’ll make it easier for people to know what’s on, where it is and how to get involved. We’ll support clear, plain-language information that works for different communities and abilities.</w:t>
      </w:r>
    </w:p>
    <w:p w14:paraId="33564A45" w14:textId="77777777" w:rsidR="001110DA" w:rsidRPr="00921A21" w:rsidRDefault="001110DA" w:rsidP="005F2D76">
      <w:pPr>
        <w:pStyle w:val="Heading4"/>
        <w:rPr>
          <w:color w:val="auto"/>
        </w:rPr>
      </w:pPr>
      <w:r w:rsidRPr="00921A21">
        <w:rPr>
          <w:color w:val="auto"/>
        </w:rPr>
        <w:t>Supporting flexible, inclusive ways to join in</w:t>
      </w:r>
    </w:p>
    <w:p w14:paraId="106C0C64" w14:textId="77777777" w:rsidR="001110DA" w:rsidRPr="00921A21" w:rsidRDefault="001110DA" w:rsidP="001110DA">
      <w:pPr>
        <w:pStyle w:val="BodyText"/>
        <w:rPr>
          <w:lang w:val="en-AU"/>
        </w:rPr>
      </w:pPr>
      <w:r w:rsidRPr="00921A21">
        <w:rPr>
          <w:lang w:val="en-AU"/>
        </w:rPr>
        <w:t>We’ll support a wider range of ways for people to contribute, whether online, in person, from home or in short bursts. We’ll back approaches that meet people where they are.</w:t>
      </w:r>
    </w:p>
    <w:p w14:paraId="1C240B35" w14:textId="77777777" w:rsidR="001110DA" w:rsidRPr="00921A21" w:rsidRDefault="001110DA" w:rsidP="005F2D76">
      <w:pPr>
        <w:pStyle w:val="Heading4"/>
        <w:rPr>
          <w:color w:val="auto"/>
        </w:rPr>
      </w:pPr>
      <w:r w:rsidRPr="00921A21">
        <w:rPr>
          <w:color w:val="auto"/>
        </w:rPr>
        <w:t>Making it easy to get where you need to go</w:t>
      </w:r>
    </w:p>
    <w:p w14:paraId="2DCEB08B" w14:textId="77777777" w:rsidR="001110DA" w:rsidRPr="00921A21" w:rsidRDefault="001110DA" w:rsidP="001110DA">
      <w:pPr>
        <w:pStyle w:val="BodyText"/>
        <w:rPr>
          <w:lang w:val="en-AU"/>
        </w:rPr>
      </w:pPr>
      <w:r w:rsidRPr="00921A21">
        <w:rPr>
          <w:lang w:val="en-AU"/>
        </w:rPr>
        <w:t>We’ll work to improve transport access so people can reach services, events, work and social activities more easily. Cost and distance should not be barriers to participation.</w:t>
      </w:r>
    </w:p>
    <w:p w14:paraId="6D57987D" w14:textId="77777777" w:rsidR="001110DA" w:rsidRPr="00921A21" w:rsidRDefault="001110DA" w:rsidP="005F2D76">
      <w:pPr>
        <w:pStyle w:val="Heading4"/>
        <w:rPr>
          <w:color w:val="auto"/>
        </w:rPr>
      </w:pPr>
      <w:r w:rsidRPr="00921A21">
        <w:rPr>
          <w:color w:val="auto"/>
        </w:rPr>
        <w:t>Removing money barriers</w:t>
      </w:r>
    </w:p>
    <w:p w14:paraId="5481E500" w14:textId="77777777" w:rsidR="001110DA" w:rsidRPr="00921A21" w:rsidRDefault="001110DA" w:rsidP="001110DA">
      <w:pPr>
        <w:pStyle w:val="BodyText"/>
        <w:rPr>
          <w:lang w:val="en-AU"/>
        </w:rPr>
      </w:pPr>
      <w:r w:rsidRPr="00921A21">
        <w:rPr>
          <w:lang w:val="en-AU"/>
        </w:rPr>
        <w:t>We’ll work to reduce costs that stop people joining in, like fees, equipment or travel. We’ll back supports that help make participation possible regardless of budget.</w:t>
      </w:r>
    </w:p>
    <w:p w14:paraId="163B18EE" w14:textId="77777777" w:rsidR="001110DA" w:rsidRPr="00921A21" w:rsidRDefault="001110DA" w:rsidP="005F2D76">
      <w:pPr>
        <w:pStyle w:val="Heading4"/>
        <w:rPr>
          <w:color w:val="auto"/>
        </w:rPr>
      </w:pPr>
      <w:r w:rsidRPr="00921A21">
        <w:rPr>
          <w:color w:val="auto"/>
        </w:rPr>
        <w:lastRenderedPageBreak/>
        <w:t>Creating places everyone can enjoy and feel safe in</w:t>
      </w:r>
    </w:p>
    <w:p w14:paraId="74381376" w14:textId="2BD0FF41" w:rsidR="001110DA" w:rsidRPr="00921A21" w:rsidRDefault="001110DA" w:rsidP="001110DA">
      <w:pPr>
        <w:pStyle w:val="BodyText"/>
        <w:rPr>
          <w:lang w:val="en-AU"/>
        </w:rPr>
      </w:pPr>
      <w:r w:rsidRPr="00921A21">
        <w:rPr>
          <w:lang w:val="en-AU"/>
        </w:rPr>
        <w:t xml:space="preserve">We’ll </w:t>
      </w:r>
      <w:r w:rsidR="00AA246B" w:rsidRPr="00921A21">
        <w:rPr>
          <w:lang w:val="en-AU"/>
        </w:rPr>
        <w:t xml:space="preserve">encourage </w:t>
      </w:r>
      <w:r w:rsidRPr="00921A21">
        <w:rPr>
          <w:lang w:val="en-AU"/>
        </w:rPr>
        <w:t>accessible, welcoming design in streets, parks, community centres and digital spaces</w:t>
      </w:r>
      <w:r w:rsidR="00AA246B" w:rsidRPr="00921A21">
        <w:rPr>
          <w:lang w:val="en-AU"/>
        </w:rPr>
        <w:t xml:space="preserve"> so shared places can help bring people</w:t>
      </w:r>
      <w:r w:rsidRPr="00921A21">
        <w:rPr>
          <w:lang w:val="en-AU"/>
        </w:rPr>
        <w:t>.</w:t>
      </w:r>
    </w:p>
    <w:p w14:paraId="264F8E21" w14:textId="77777777" w:rsidR="001110DA" w:rsidRPr="00921A21" w:rsidRDefault="001110DA" w:rsidP="005F2D76">
      <w:pPr>
        <w:pStyle w:val="Heading4"/>
        <w:rPr>
          <w:color w:val="auto"/>
        </w:rPr>
      </w:pPr>
      <w:r w:rsidRPr="00921A21">
        <w:rPr>
          <w:color w:val="auto"/>
        </w:rPr>
        <w:t>Building digital connection that supports real life connection</w:t>
      </w:r>
    </w:p>
    <w:p w14:paraId="550C4FFE" w14:textId="77777777" w:rsidR="001110DA" w:rsidRPr="00921A21" w:rsidRDefault="001110DA" w:rsidP="001110DA">
      <w:pPr>
        <w:pStyle w:val="BodyText"/>
        <w:rPr>
          <w:lang w:val="en-AU"/>
        </w:rPr>
      </w:pPr>
      <w:r w:rsidRPr="00921A21">
        <w:rPr>
          <w:lang w:val="en-AU"/>
        </w:rPr>
        <w:t>We’ll use technology thoughtfully to support connection, especially when people can’t meet in person. We’ll back safe, inclusive digital tools that complement real-world relationships.</w:t>
      </w:r>
    </w:p>
    <w:p w14:paraId="5465B277" w14:textId="77777777" w:rsidR="001110DA" w:rsidRPr="00921A21" w:rsidRDefault="001110DA" w:rsidP="005F2D76">
      <w:pPr>
        <w:pStyle w:val="Heading4"/>
        <w:rPr>
          <w:color w:val="auto"/>
        </w:rPr>
      </w:pPr>
      <w:r w:rsidRPr="00921A21">
        <w:rPr>
          <w:color w:val="auto"/>
        </w:rPr>
        <w:t>Making connection part of every service</w:t>
      </w:r>
    </w:p>
    <w:p w14:paraId="5C7C6E59" w14:textId="77777777" w:rsidR="001110DA" w:rsidRPr="00921A21" w:rsidRDefault="001110DA" w:rsidP="001110DA">
      <w:pPr>
        <w:pStyle w:val="BodyText"/>
        <w:rPr>
          <w:lang w:val="en-AU"/>
        </w:rPr>
      </w:pPr>
      <w:r w:rsidRPr="00921A21">
        <w:rPr>
          <w:lang w:val="en-AU"/>
        </w:rPr>
        <w:t xml:space="preserve">We’ll design and deliver services in ways that help people feel welcomed and included. We’ll build connection and belonging into planning and </w:t>
      </w:r>
      <w:proofErr w:type="gramStart"/>
      <w:r w:rsidRPr="00921A21">
        <w:rPr>
          <w:lang w:val="en-AU"/>
        </w:rPr>
        <w:t>delivery</w:t>
      </w:r>
      <w:proofErr w:type="gramEnd"/>
      <w:r w:rsidRPr="00921A21">
        <w:rPr>
          <w:lang w:val="en-AU"/>
        </w:rPr>
        <w:t xml:space="preserve"> so services support social inclusion, not just transactions.</w:t>
      </w:r>
    </w:p>
    <w:p w14:paraId="2CA2347C" w14:textId="77777777" w:rsidR="001110DA" w:rsidRPr="00921A21" w:rsidRDefault="001110DA" w:rsidP="005F2D76">
      <w:pPr>
        <w:pStyle w:val="Heading4"/>
        <w:rPr>
          <w:color w:val="auto"/>
        </w:rPr>
      </w:pPr>
      <w:r w:rsidRPr="00921A21">
        <w:rPr>
          <w:color w:val="auto"/>
        </w:rPr>
        <w:t>Making government easier to talk to</w:t>
      </w:r>
    </w:p>
    <w:p w14:paraId="65C43EF4" w14:textId="77777777" w:rsidR="001110DA" w:rsidRPr="00921A21" w:rsidRDefault="001110DA" w:rsidP="001110DA">
      <w:pPr>
        <w:pStyle w:val="BodyText"/>
        <w:rPr>
          <w:lang w:val="en-AU"/>
        </w:rPr>
      </w:pPr>
      <w:r w:rsidRPr="00921A21">
        <w:rPr>
          <w:lang w:val="en-AU"/>
        </w:rPr>
        <w:t>We’ll make it easier for people to share ideas, have a say and take part in decisions. We’ll work to reduce barriers that make civic participation difficult.</w:t>
      </w:r>
    </w:p>
    <w:p w14:paraId="34B0028A" w14:textId="77777777" w:rsidR="001110DA" w:rsidRPr="00921A21" w:rsidRDefault="001110DA" w:rsidP="005F2D76">
      <w:pPr>
        <w:pStyle w:val="Heading4"/>
        <w:rPr>
          <w:color w:val="auto"/>
        </w:rPr>
      </w:pPr>
      <w:r w:rsidRPr="00921A21">
        <w:rPr>
          <w:color w:val="auto"/>
        </w:rPr>
        <w:t>Building social skills early</w:t>
      </w:r>
    </w:p>
    <w:p w14:paraId="5F5E3130" w14:textId="77777777" w:rsidR="001110DA" w:rsidRPr="00921A21" w:rsidRDefault="001110DA" w:rsidP="001110DA">
      <w:pPr>
        <w:pStyle w:val="BodyText"/>
        <w:rPr>
          <w:lang w:val="en-AU"/>
        </w:rPr>
      </w:pPr>
      <w:r w:rsidRPr="00921A21">
        <w:rPr>
          <w:lang w:val="en-AU"/>
        </w:rPr>
        <w:t>We’ll support children and young people to grow strong social and emotional skills from the start. We’ll help families, schools and communities to keep developing these skills across life.</w:t>
      </w:r>
    </w:p>
    <w:p w14:paraId="3B91DC19" w14:textId="77777777" w:rsidR="001110DA" w:rsidRPr="00921A21" w:rsidRDefault="001110DA" w:rsidP="005F2D76">
      <w:pPr>
        <w:pStyle w:val="Heading4"/>
        <w:rPr>
          <w:color w:val="auto"/>
        </w:rPr>
      </w:pPr>
      <w:r w:rsidRPr="00921A21">
        <w:rPr>
          <w:color w:val="auto"/>
        </w:rPr>
        <w:t>Supporting emotional wellbeing and resilience</w:t>
      </w:r>
    </w:p>
    <w:p w14:paraId="65B586DE" w14:textId="77777777" w:rsidR="001110DA" w:rsidRPr="00921A21" w:rsidRDefault="001110DA" w:rsidP="001110DA">
      <w:pPr>
        <w:pStyle w:val="BodyText"/>
        <w:rPr>
          <w:lang w:val="en-AU"/>
        </w:rPr>
      </w:pPr>
      <w:r w:rsidRPr="00921A21">
        <w:rPr>
          <w:lang w:val="en-AU"/>
        </w:rPr>
        <w:t>We’ll support programs that help people cope with stress and bounce back from setbacks. We’ll grow resilience together, rather than expecting people to manage alone.</w:t>
      </w:r>
    </w:p>
    <w:p w14:paraId="16D5597C" w14:textId="77777777" w:rsidR="001110DA" w:rsidRPr="00921A21" w:rsidRDefault="001110DA" w:rsidP="005F2D76">
      <w:pPr>
        <w:pStyle w:val="Heading4"/>
        <w:rPr>
          <w:color w:val="auto"/>
        </w:rPr>
      </w:pPr>
      <w:r w:rsidRPr="00921A21">
        <w:rPr>
          <w:color w:val="auto"/>
        </w:rPr>
        <w:t>Using proven ways to ease loneliness</w:t>
      </w:r>
    </w:p>
    <w:p w14:paraId="23DB16BF" w14:textId="77777777" w:rsidR="005F2D76" w:rsidRPr="00921A21" w:rsidRDefault="001110DA" w:rsidP="001110DA">
      <w:pPr>
        <w:pStyle w:val="BodyText"/>
        <w:rPr>
          <w:lang w:val="en-AU"/>
        </w:rPr>
        <w:sectPr w:rsidR="005F2D76" w:rsidRPr="00921A21" w:rsidSect="00DA6E1A">
          <w:pgSz w:w="11906" w:h="16838"/>
          <w:pgMar w:top="567" w:right="567" w:bottom="567" w:left="567" w:header="0" w:footer="567" w:gutter="0"/>
          <w:cols w:space="720"/>
          <w:docGrid w:linePitch="299"/>
        </w:sectPr>
      </w:pPr>
      <w:r w:rsidRPr="00921A21">
        <w:rPr>
          <w:lang w:val="en-AU"/>
        </w:rPr>
        <w:t>We’ll support approaches with strong evidence that help people feel less alone. We’ll work to make proven supports easier to access across Tasmania.</w:t>
      </w:r>
    </w:p>
    <w:p w14:paraId="628D87C3" w14:textId="77777777" w:rsidR="00690DD8" w:rsidRPr="00921A21" w:rsidRDefault="00690DD8" w:rsidP="00690DD8">
      <w:pPr>
        <w:pStyle w:val="Heading1"/>
      </w:pPr>
      <w:bookmarkStart w:id="17" w:name="_Toc216450146"/>
      <w:r w:rsidRPr="00921A21">
        <w:lastRenderedPageBreak/>
        <w:t>Grief, loss and end-of-life</w:t>
      </w:r>
      <w:bookmarkEnd w:id="17"/>
    </w:p>
    <w:p w14:paraId="6A9E2758" w14:textId="0EEFE9D3" w:rsidR="00690DD8" w:rsidRPr="00921A21" w:rsidRDefault="00690DD8" w:rsidP="00AA5583">
      <w:pPr>
        <w:pStyle w:val="IntenseQuote"/>
        <w:rPr>
          <w:color w:val="auto"/>
        </w:rPr>
      </w:pPr>
      <w:r w:rsidRPr="00921A21">
        <w:rPr>
          <w:color w:val="auto"/>
        </w:rPr>
        <w:t xml:space="preserve">“I am a youth worker who was also lucky enough to own our School Dog Gus. Unfortunately, he suddenly passed away. It has helped me not only navigate my own immense grief but have supportive conversations with whole classes, and I felt confident in doing so, even with a shattered heart and teary eyes.” </w:t>
      </w:r>
      <w:r w:rsidR="00AA5583" w:rsidRPr="00921A21">
        <w:rPr>
          <w:color w:val="auto"/>
        </w:rPr>
        <w:t>-</w:t>
      </w:r>
      <w:r w:rsidRPr="00921A21">
        <w:rPr>
          <w:color w:val="auto"/>
        </w:rPr>
        <w:t xml:space="preserve"> participant of the Learning Through Loss program delivered by Palliative Care Tasmania.</w:t>
      </w:r>
    </w:p>
    <w:p w14:paraId="50583D33" w14:textId="77777777" w:rsidR="00690DD8" w:rsidRPr="00921A21" w:rsidRDefault="00690DD8" w:rsidP="00AA5583">
      <w:pPr>
        <w:pStyle w:val="Heading2"/>
        <w:rPr>
          <w:b/>
          <w:bCs/>
        </w:rPr>
      </w:pPr>
      <w:r w:rsidRPr="00921A21">
        <w:t>Facing loss together </w:t>
      </w:r>
    </w:p>
    <w:p w14:paraId="6430AC62" w14:textId="77777777" w:rsidR="00690DD8" w:rsidRPr="00921A21" w:rsidRDefault="00690DD8" w:rsidP="00690DD8">
      <w:pPr>
        <w:pStyle w:val="BodyText"/>
        <w:rPr>
          <w:lang w:val="en-AU"/>
        </w:rPr>
      </w:pPr>
      <w:r w:rsidRPr="00921A21">
        <w:rPr>
          <w:lang w:val="en-AU"/>
        </w:rPr>
        <w:t>Grief is what happens when we lose someone or something that mattered to us. It can come from a broken friendship, a breakup, an illness, losing a job, our bodies not working like it used to, moving house or losing someone we love. Grief is not just about death. It is about change and the empty space it leaves behind.</w:t>
      </w:r>
    </w:p>
    <w:p w14:paraId="3A522A28" w14:textId="77777777" w:rsidR="00690DD8" w:rsidRPr="00921A21" w:rsidRDefault="00690DD8" w:rsidP="00690DD8">
      <w:pPr>
        <w:pStyle w:val="BodyText"/>
        <w:rPr>
          <w:lang w:val="en-AU"/>
        </w:rPr>
      </w:pPr>
      <w:r w:rsidRPr="00921A21">
        <w:rPr>
          <w:lang w:val="en-AU"/>
        </w:rPr>
        <w:t xml:space="preserve">Everyone experiences grief; it’s just what happens when we lose something or someone. It's that moment when you go to text them but suddenly remember you can't, or when you notice the house is louder or emptier now that a loved one (or pet, or even a routine) is gone. It really feels like trying to grab hold of something that's slipped </w:t>
      </w:r>
      <w:proofErr w:type="gramStart"/>
      <w:r w:rsidRPr="00921A21">
        <w:rPr>
          <w:lang w:val="en-AU"/>
        </w:rPr>
        <w:t>away</w:t>
      </w:r>
      <w:proofErr w:type="gramEnd"/>
      <w:r w:rsidRPr="00921A21">
        <w:rPr>
          <w:lang w:val="en-AU"/>
        </w:rPr>
        <w:t xml:space="preserve"> and it can leave a feeling of emptiness.</w:t>
      </w:r>
    </w:p>
    <w:p w14:paraId="7D281259" w14:textId="77777777" w:rsidR="00690DD8" w:rsidRPr="00921A21" w:rsidRDefault="00690DD8" w:rsidP="00690DD8">
      <w:pPr>
        <w:pStyle w:val="BodyText"/>
        <w:rPr>
          <w:lang w:val="en-AU"/>
        </w:rPr>
      </w:pPr>
      <w:r w:rsidRPr="00921A21">
        <w:rPr>
          <w:lang w:val="en-AU"/>
        </w:rPr>
        <w:t>Grief isn't something you can bottle up. It tends to creep into every corner of your life affecting everything. It messes with your sleep, feelings, thoughts, body, habits, and how you connect with others.</w:t>
      </w:r>
    </w:p>
    <w:p w14:paraId="263C223D" w14:textId="50E95035" w:rsidR="00690DD8" w:rsidRPr="00921A21" w:rsidRDefault="00690DD8" w:rsidP="00690DD8">
      <w:pPr>
        <w:pStyle w:val="BodyText"/>
        <w:rPr>
          <w:lang w:val="en-AU"/>
        </w:rPr>
      </w:pPr>
      <w:r w:rsidRPr="00921A21">
        <w:rPr>
          <w:lang w:val="en-AU"/>
        </w:rPr>
        <w:t xml:space="preserve">We don’t always talk about grief because it can feel messy and strange. Grief is not a sign that something is wrong with us. It is a sign that something mattered. It shows we </w:t>
      </w:r>
      <w:proofErr w:type="gramStart"/>
      <w:r w:rsidRPr="00921A21">
        <w:rPr>
          <w:lang w:val="en-AU"/>
        </w:rPr>
        <w:t>cared</w:t>
      </w:r>
      <w:proofErr w:type="gramEnd"/>
      <w:r w:rsidRPr="00921A21">
        <w:rPr>
          <w:lang w:val="en-AU"/>
        </w:rPr>
        <w:t xml:space="preserve"> and we loved. Everyone grieves in their own way. Your grief is unique to you. </w:t>
      </w:r>
      <w:proofErr w:type="gramStart"/>
      <w:r w:rsidRPr="00921A21">
        <w:rPr>
          <w:lang w:val="en-AU"/>
        </w:rPr>
        <w:t>As long as</w:t>
      </w:r>
      <w:proofErr w:type="gramEnd"/>
      <w:r w:rsidRPr="00921A21">
        <w:rPr>
          <w:lang w:val="en-AU"/>
        </w:rPr>
        <w:t xml:space="preserve"> you are not harming yourself or others, there is no right or wrong way to grieve. </w:t>
      </w:r>
    </w:p>
    <w:p w14:paraId="6BFA51A1" w14:textId="77777777" w:rsidR="00690DD8" w:rsidRPr="00921A21" w:rsidRDefault="00690DD8" w:rsidP="00690DD8">
      <w:pPr>
        <w:pStyle w:val="BodyText"/>
        <w:rPr>
          <w:lang w:val="en-AU"/>
        </w:rPr>
      </w:pPr>
      <w:r w:rsidRPr="00921A21">
        <w:rPr>
          <w:lang w:val="en-AU"/>
        </w:rPr>
        <w:t>We cannot always see how someone is grieving. Some talk. Some cry. Some go quiet. Some keep busy. Culture, gender and beliefs can shape grief too. Every culture has its own ways of honouring loss. Sometimes our feelings do not match what others expect, and that is ok. What matters is grieving in the way that feels right for you.</w:t>
      </w:r>
    </w:p>
    <w:p w14:paraId="7D1A74A9" w14:textId="78F408D6" w:rsidR="00690DD8" w:rsidRPr="00921A21" w:rsidRDefault="00690DD8" w:rsidP="00AA5583">
      <w:pPr>
        <w:pStyle w:val="IntenseQuote"/>
        <w:rPr>
          <w:color w:val="auto"/>
        </w:rPr>
      </w:pPr>
      <w:r w:rsidRPr="00921A21">
        <w:rPr>
          <w:color w:val="auto"/>
        </w:rPr>
        <w:t xml:space="preserve">“Loved using the picture book with a boy who had lost his Grandad suddenly. He didn't know that what his family was experiencing was grief and it normalised their </w:t>
      </w:r>
      <w:proofErr w:type="gramStart"/>
      <w:r w:rsidRPr="00921A21">
        <w:rPr>
          <w:color w:val="auto"/>
        </w:rPr>
        <w:t>feelings, and</w:t>
      </w:r>
      <w:proofErr w:type="gramEnd"/>
      <w:r w:rsidRPr="00921A21">
        <w:rPr>
          <w:color w:val="auto"/>
        </w:rPr>
        <w:t xml:space="preserve"> helped him understand them.”</w:t>
      </w:r>
      <w:r w:rsidR="00AA5583" w:rsidRPr="00921A21">
        <w:rPr>
          <w:color w:val="auto"/>
        </w:rPr>
        <w:t xml:space="preserve"> - </w:t>
      </w:r>
      <w:r w:rsidRPr="00921A21">
        <w:rPr>
          <w:color w:val="auto"/>
        </w:rPr>
        <w:t xml:space="preserve"> participant of the Learning Through Loss program delivered by Palliative Care Tasmania</w:t>
      </w:r>
      <w:r w:rsidR="00AA5583" w:rsidRPr="00921A21">
        <w:rPr>
          <w:color w:val="auto"/>
        </w:rPr>
        <w:t>.</w:t>
      </w:r>
    </w:p>
    <w:p w14:paraId="7AFA7C3D" w14:textId="77777777" w:rsidR="00690DD8" w:rsidRPr="00921A21" w:rsidRDefault="00690DD8" w:rsidP="00AA5583">
      <w:pPr>
        <w:pStyle w:val="Heading2"/>
        <w:rPr>
          <w:b/>
          <w:bCs/>
        </w:rPr>
      </w:pPr>
      <w:r w:rsidRPr="00921A21">
        <w:t>Life grows around grief</w:t>
      </w:r>
    </w:p>
    <w:p w14:paraId="767D324F" w14:textId="77777777" w:rsidR="00690DD8" w:rsidRPr="00921A21" w:rsidRDefault="00690DD8" w:rsidP="00690DD8">
      <w:pPr>
        <w:pStyle w:val="BodyText"/>
        <w:rPr>
          <w:lang w:val="en-AU"/>
        </w:rPr>
      </w:pPr>
      <w:r w:rsidRPr="00921A21">
        <w:rPr>
          <w:lang w:val="en-AU"/>
        </w:rPr>
        <w:t>With time, the sharp pain eases, but grief does not disappear. It becomes part of us. Grieving is learning to live with a life that has changed. There is no going back to how things were. We grow a new kind of normal. We relearn the world and we relearn ourselves.</w:t>
      </w:r>
    </w:p>
    <w:p w14:paraId="3BFFEE2C" w14:textId="77777777" w:rsidR="00690DD8" w:rsidRPr="00921A21" w:rsidRDefault="00690DD8" w:rsidP="00690DD8">
      <w:pPr>
        <w:pStyle w:val="BodyText"/>
        <w:rPr>
          <w:lang w:val="en-AU"/>
        </w:rPr>
      </w:pPr>
      <w:r w:rsidRPr="00921A21">
        <w:rPr>
          <w:lang w:val="en-AU"/>
        </w:rPr>
        <w:lastRenderedPageBreak/>
        <w:t>Every one of us will face death and loss in our lifetime. How well we prepare for it, support each other through it and respond to it shapes the health and strength of our families and communities. Living well means being ready for all parts of life, including the hard parts.</w:t>
      </w:r>
    </w:p>
    <w:p w14:paraId="6460CFFF" w14:textId="77777777" w:rsidR="00690DD8" w:rsidRPr="00921A21" w:rsidRDefault="00690DD8" w:rsidP="00AA5583">
      <w:pPr>
        <w:pStyle w:val="Heading2"/>
        <w:rPr>
          <w:b/>
          <w:bCs/>
        </w:rPr>
      </w:pPr>
      <w:r w:rsidRPr="00921A21">
        <w:t>How many hearts hurt each year</w:t>
      </w:r>
    </w:p>
    <w:p w14:paraId="71184472" w14:textId="77777777" w:rsidR="00690DD8" w:rsidRPr="00921A21" w:rsidRDefault="00690DD8" w:rsidP="00690DD8">
      <w:pPr>
        <w:pStyle w:val="BodyText"/>
        <w:rPr>
          <w:lang w:val="en-AU"/>
        </w:rPr>
      </w:pPr>
      <w:r w:rsidRPr="00921A21">
        <w:rPr>
          <w:lang w:val="en-AU"/>
        </w:rPr>
        <w:t>Every year, more than 1.6 million Australians lose someone they love. And many more go through other big losses, like the end of a relationship, losing a job, moving house or letting go of a part of life they thought would stay.</w:t>
      </w:r>
    </w:p>
    <w:p w14:paraId="4B06CF50" w14:textId="77777777" w:rsidR="00690DD8" w:rsidRPr="00921A21" w:rsidRDefault="00690DD8" w:rsidP="00690DD8">
      <w:pPr>
        <w:pStyle w:val="BodyText"/>
        <w:rPr>
          <w:lang w:val="en-AU"/>
        </w:rPr>
      </w:pPr>
      <w:r w:rsidRPr="00921A21">
        <w:rPr>
          <w:lang w:val="en-AU"/>
        </w:rPr>
        <w:t>Even with so many of us hurting, most of us stay quiet about it. Less than 2 in 5 of us feel okay talking about death or dying. </w:t>
      </w:r>
    </w:p>
    <w:p w14:paraId="5F4BFA51" w14:textId="77777777" w:rsidR="00690DD8" w:rsidRPr="00921A21" w:rsidRDefault="00690DD8" w:rsidP="00690DD8">
      <w:pPr>
        <w:pStyle w:val="BodyText"/>
        <w:rPr>
          <w:lang w:val="en-AU"/>
        </w:rPr>
      </w:pPr>
      <w:r w:rsidRPr="00921A21">
        <w:rPr>
          <w:lang w:val="en-AU"/>
        </w:rPr>
        <w:t>Only 1 in 3 of us have done any kind of advance care planning. That’s the stuff like writing down what care you would want if you were very sick. Most of us put it off because it feels too big, too sad or too far away.</w:t>
      </w:r>
    </w:p>
    <w:p w14:paraId="00CECF7E" w14:textId="77777777" w:rsidR="00690DD8" w:rsidRPr="00921A21" w:rsidRDefault="00690DD8" w:rsidP="00690DD8">
      <w:pPr>
        <w:pStyle w:val="BodyText"/>
        <w:rPr>
          <w:lang w:val="en-AU"/>
        </w:rPr>
      </w:pPr>
      <w:r w:rsidRPr="00921A21">
        <w:rPr>
          <w:lang w:val="en-AU"/>
        </w:rPr>
        <w:t>For some of us, grief sticks around in a way that makes everyday life feel very hard. About 1 in 10 people develop prolonged grief disorder. This number rises when the loss is sudden or violent. It is even higher for older people. About 1 in 5 older Australians have prolonged grief after someone close to them dies.</w:t>
      </w:r>
    </w:p>
    <w:p w14:paraId="18FAD4FD" w14:textId="77777777" w:rsidR="00690DD8" w:rsidRPr="00921A21" w:rsidRDefault="00690DD8" w:rsidP="00690DD8">
      <w:pPr>
        <w:pStyle w:val="BodyText"/>
        <w:rPr>
          <w:lang w:val="en-AU"/>
        </w:rPr>
      </w:pPr>
      <w:r w:rsidRPr="00921A21">
        <w:rPr>
          <w:lang w:val="en-AU"/>
        </w:rPr>
        <w:t>And one loss rarely affects just one person. It’s estimated that each death touches at least 6 people. That’s whole webs of friends, families, neighbours and workmates carrying a bit of the weight.</w:t>
      </w:r>
    </w:p>
    <w:p w14:paraId="69C9BAEF" w14:textId="7C2EAA16" w:rsidR="00690DD8" w:rsidRPr="00921A21" w:rsidRDefault="00690DD8" w:rsidP="00AA5583">
      <w:pPr>
        <w:pStyle w:val="IntenseQuote"/>
        <w:rPr>
          <w:color w:val="auto"/>
        </w:rPr>
      </w:pPr>
      <w:r w:rsidRPr="00921A21">
        <w:rPr>
          <w:color w:val="auto"/>
        </w:rPr>
        <w:t>“A family member was struggling with the loss of a family pet. Her 3 children all reacted differently, but her eldest seemed unable to process it and just shut down. I gave her the book and encouraged her to use the backpack analogy with him. He said that helped him to make sense of how heavy it made him feel :)”</w:t>
      </w:r>
      <w:r w:rsidR="00AA5583" w:rsidRPr="00921A21">
        <w:rPr>
          <w:color w:val="auto"/>
        </w:rPr>
        <w:t xml:space="preserve"> – </w:t>
      </w:r>
      <w:r w:rsidRPr="00921A21">
        <w:rPr>
          <w:color w:val="auto"/>
        </w:rPr>
        <w:t>participant of the Learning Through Loss program delivered by Palliative Care Tasmania</w:t>
      </w:r>
      <w:r w:rsidR="00AA5583" w:rsidRPr="00921A21">
        <w:rPr>
          <w:color w:val="auto"/>
        </w:rPr>
        <w:t>.</w:t>
      </w:r>
    </w:p>
    <w:p w14:paraId="7B156409" w14:textId="77777777" w:rsidR="00690DD8" w:rsidRPr="00921A21" w:rsidRDefault="00690DD8" w:rsidP="00AA5583">
      <w:pPr>
        <w:pStyle w:val="Heading2"/>
        <w:rPr>
          <w:b/>
          <w:bCs/>
        </w:rPr>
      </w:pPr>
      <w:r w:rsidRPr="00921A21">
        <w:t>What grief does to us</w:t>
      </w:r>
    </w:p>
    <w:p w14:paraId="7EABA381" w14:textId="77777777" w:rsidR="00690DD8" w:rsidRPr="00921A21" w:rsidRDefault="00690DD8" w:rsidP="00690DD8">
      <w:pPr>
        <w:pStyle w:val="BodyText"/>
        <w:rPr>
          <w:lang w:val="en-AU"/>
        </w:rPr>
      </w:pPr>
      <w:r w:rsidRPr="00921A21">
        <w:rPr>
          <w:lang w:val="en-AU"/>
        </w:rPr>
        <w:t>Grief does not just hurt emotionally. It can affect our bodies and our everyday life too.</w:t>
      </w:r>
    </w:p>
    <w:p w14:paraId="19AC7DFB" w14:textId="77777777" w:rsidR="00690DD8" w:rsidRPr="00921A21" w:rsidRDefault="00690DD8" w:rsidP="00AA5583">
      <w:pPr>
        <w:pStyle w:val="ListParagraph"/>
      </w:pPr>
      <w:r w:rsidRPr="00921A21">
        <w:t>People who lose a spouse face 18% higher mortality and spend twice as long in the hospital afterward.</w:t>
      </w:r>
    </w:p>
    <w:p w14:paraId="0969D23D" w14:textId="77777777" w:rsidR="00690DD8" w:rsidRPr="00921A21" w:rsidRDefault="00690DD8" w:rsidP="00AA5583">
      <w:pPr>
        <w:pStyle w:val="ListParagraph"/>
      </w:pPr>
      <w:r w:rsidRPr="00921A21">
        <w:t>Around 84% of people say it harms their day to day life, and almost half (48%) stop their normal routines for a while.</w:t>
      </w:r>
    </w:p>
    <w:p w14:paraId="3BB32FA6" w14:textId="77777777" w:rsidR="00690DD8" w:rsidRPr="00921A21" w:rsidRDefault="00690DD8" w:rsidP="00AA5583">
      <w:pPr>
        <w:pStyle w:val="ListParagraph"/>
      </w:pPr>
      <w:r w:rsidRPr="00921A21">
        <w:t>People living with deep grief get sick more often, need more medical care and lose time at work. About 9% have strong physical symptoms like exhaustion or trouble sleeping, and many find it hard to focus for months.</w:t>
      </w:r>
    </w:p>
    <w:p w14:paraId="6437C3B3" w14:textId="77777777" w:rsidR="00690DD8" w:rsidRPr="00921A21" w:rsidRDefault="00690DD8" w:rsidP="00AA5583">
      <w:pPr>
        <w:pStyle w:val="ListParagraph"/>
      </w:pPr>
      <w:r w:rsidRPr="00921A21">
        <w:t>Grief also puts real strain on the heart. It doubles the risk of a heart attack and chances of having a stroke.</w:t>
      </w:r>
    </w:p>
    <w:p w14:paraId="4A5BA668" w14:textId="77777777" w:rsidR="00690DD8" w:rsidRPr="00921A21" w:rsidRDefault="00690DD8" w:rsidP="00AA5583">
      <w:pPr>
        <w:pStyle w:val="Heading3"/>
        <w:rPr>
          <w:b/>
          <w:bCs/>
          <w:color w:val="auto"/>
        </w:rPr>
      </w:pPr>
      <w:r w:rsidRPr="00921A21">
        <w:rPr>
          <w:color w:val="auto"/>
        </w:rPr>
        <w:lastRenderedPageBreak/>
        <w:t>Why planning for loss matters</w:t>
      </w:r>
    </w:p>
    <w:p w14:paraId="390BD1B4" w14:textId="77777777" w:rsidR="00690DD8" w:rsidRPr="00921A21" w:rsidRDefault="00690DD8" w:rsidP="00690DD8">
      <w:pPr>
        <w:pStyle w:val="BodyText"/>
        <w:rPr>
          <w:lang w:val="en-AU"/>
        </w:rPr>
      </w:pPr>
      <w:r w:rsidRPr="00921A21">
        <w:rPr>
          <w:lang w:val="en-AU"/>
        </w:rPr>
        <w:t>When someone we love dies, the jobs that follow can be huge. </w:t>
      </w:r>
    </w:p>
    <w:p w14:paraId="1578ABC7" w14:textId="77777777" w:rsidR="00690DD8" w:rsidRPr="00921A21" w:rsidRDefault="00690DD8" w:rsidP="00AA5583">
      <w:pPr>
        <w:pStyle w:val="ListParagraph"/>
      </w:pPr>
      <w:r w:rsidRPr="00921A21">
        <w:t>Families spend an average of 15 months winding down a loved one's affairs. For the person in charge of that job, it can take about 18 months!</w:t>
      </w:r>
    </w:p>
    <w:p w14:paraId="5162AC69" w14:textId="77777777" w:rsidR="00690DD8" w:rsidRPr="00921A21" w:rsidRDefault="00690DD8" w:rsidP="00AA5583">
      <w:pPr>
        <w:pStyle w:val="ListParagraph"/>
      </w:pPr>
      <w:r w:rsidRPr="00921A21">
        <w:t>That involves closing about 34 accounts, dealing with debts, housing, and probate. It's like taking on a year-long, part-time job during the hardest time of your life.</w:t>
      </w:r>
    </w:p>
    <w:p w14:paraId="517D1E0C" w14:textId="77777777" w:rsidR="00690DD8" w:rsidRPr="00921A21" w:rsidRDefault="00690DD8" w:rsidP="00690DD8">
      <w:pPr>
        <w:pStyle w:val="BodyText"/>
        <w:rPr>
          <w:lang w:val="en-AU"/>
        </w:rPr>
      </w:pPr>
      <w:r w:rsidRPr="00921A21">
        <w:rPr>
          <w:lang w:val="en-AU"/>
        </w:rPr>
        <w:t>Funerals matter more than we realise, and meaningful rituals really help.</w:t>
      </w:r>
    </w:p>
    <w:p w14:paraId="47F68D66" w14:textId="77777777" w:rsidR="00690DD8" w:rsidRPr="00921A21" w:rsidRDefault="00690DD8" w:rsidP="00AA5583">
      <w:pPr>
        <w:pStyle w:val="ListParagraph"/>
      </w:pPr>
      <w:r w:rsidRPr="00921A21">
        <w:t>People who felt the funeral gave them time to mourn and be with others coped better afterwards. </w:t>
      </w:r>
    </w:p>
    <w:p w14:paraId="589B5021" w14:textId="77777777" w:rsidR="00690DD8" w:rsidRPr="00921A21" w:rsidRDefault="00690DD8" w:rsidP="00AA5583">
      <w:pPr>
        <w:pStyle w:val="ListParagraph"/>
      </w:pPr>
      <w:r w:rsidRPr="00921A21">
        <w:t>People who had rushed or unsatisfying funerals often needed more medical care, more counselling and more time away from work.</w:t>
      </w:r>
    </w:p>
    <w:p w14:paraId="595DE62B" w14:textId="77777777" w:rsidR="00690DD8" w:rsidRPr="00921A21" w:rsidRDefault="00690DD8" w:rsidP="00AA5583">
      <w:pPr>
        <w:pStyle w:val="Heading3"/>
        <w:rPr>
          <w:b/>
          <w:bCs/>
          <w:color w:val="auto"/>
          <w:lang w:val="en-AU"/>
        </w:rPr>
      </w:pPr>
      <w:r w:rsidRPr="00921A21">
        <w:rPr>
          <w:color w:val="auto"/>
          <w:lang w:val="en-AU"/>
        </w:rPr>
        <w:t>A word on Voluntary Assisted Dying (VAD)</w:t>
      </w:r>
    </w:p>
    <w:p w14:paraId="0253D3D8" w14:textId="77777777" w:rsidR="00690DD8" w:rsidRPr="00921A21" w:rsidRDefault="00690DD8" w:rsidP="00690DD8">
      <w:pPr>
        <w:pStyle w:val="BodyText"/>
        <w:rPr>
          <w:lang w:val="en-AU"/>
        </w:rPr>
      </w:pPr>
      <w:r w:rsidRPr="00921A21">
        <w:rPr>
          <w:lang w:val="en-AU"/>
        </w:rPr>
        <w:t xml:space="preserve">Tasmania's VAD legislation offers important reassurance that no one needs to suffer intolerably from an advanced, incurable condition. Importantly this law helps to </w:t>
      </w:r>
      <w:proofErr w:type="gramStart"/>
      <w:r w:rsidRPr="00921A21">
        <w:rPr>
          <w:lang w:val="en-AU"/>
        </w:rPr>
        <w:t>open up</w:t>
      </w:r>
      <w:proofErr w:type="gramEnd"/>
      <w:r w:rsidRPr="00921A21">
        <w:rPr>
          <w:lang w:val="en-AU"/>
        </w:rPr>
        <w:t xml:space="preserve"> vital conversations about end-of-life choices and normalises planning for care ahead of time.</w:t>
      </w:r>
    </w:p>
    <w:p w14:paraId="64F2BF3D" w14:textId="77777777" w:rsidR="00690DD8" w:rsidRPr="00921A21" w:rsidRDefault="00690DD8" w:rsidP="00AA5583">
      <w:pPr>
        <w:pStyle w:val="Heading2"/>
        <w:rPr>
          <w:b/>
          <w:bCs/>
        </w:rPr>
      </w:pPr>
      <w:r w:rsidRPr="00921A21">
        <w:t>Money talks</w:t>
      </w:r>
    </w:p>
    <w:p w14:paraId="4F9F62B9" w14:textId="77777777" w:rsidR="00690DD8" w:rsidRPr="00921A21" w:rsidRDefault="00690DD8" w:rsidP="00690DD8">
      <w:pPr>
        <w:pStyle w:val="BodyText"/>
        <w:rPr>
          <w:lang w:val="en-AU"/>
        </w:rPr>
      </w:pPr>
      <w:r w:rsidRPr="00921A21">
        <w:rPr>
          <w:lang w:val="en-AU"/>
        </w:rPr>
        <w:t>It’s estimated that each time we lose a person, it costs our society about $14,000 through lost work and extra medical care. Around the world, grief related problems cost businesses more than $100 billion every year.</w:t>
      </w:r>
    </w:p>
    <w:p w14:paraId="309B42B4" w14:textId="77777777" w:rsidR="00690DD8" w:rsidRPr="00921A21" w:rsidRDefault="00690DD8" w:rsidP="00690DD8">
      <w:pPr>
        <w:pStyle w:val="BodyText"/>
        <w:rPr>
          <w:lang w:val="en-AU"/>
        </w:rPr>
      </w:pPr>
      <w:r w:rsidRPr="00921A21">
        <w:rPr>
          <w:lang w:val="en-AU"/>
        </w:rPr>
        <w:t>In Australia, health care in the last year of life costs about $3.6 billion each year. When people have Advance Care Planning, they are more likely to avoid hospital treatments they do not want. They spend more time in comfortable, home-like places, and save thousands of dollars in medical costs.</w:t>
      </w:r>
    </w:p>
    <w:p w14:paraId="4F5AB1A8" w14:textId="77777777" w:rsidR="00690DD8" w:rsidRPr="00921A21" w:rsidRDefault="00690DD8" w:rsidP="00AA5583">
      <w:pPr>
        <w:pStyle w:val="Heading2"/>
        <w:rPr>
          <w:b/>
          <w:bCs/>
        </w:rPr>
      </w:pPr>
      <w:r w:rsidRPr="00921A21">
        <w:t>The Tasmania we want</w:t>
      </w:r>
    </w:p>
    <w:p w14:paraId="655E51B2" w14:textId="77777777" w:rsidR="00690DD8" w:rsidRPr="00921A21" w:rsidRDefault="00690DD8" w:rsidP="00690DD8">
      <w:pPr>
        <w:pStyle w:val="BodyText"/>
        <w:rPr>
          <w:lang w:val="en-AU"/>
        </w:rPr>
      </w:pPr>
      <w:r w:rsidRPr="00921A21">
        <w:rPr>
          <w:lang w:val="en-AU"/>
        </w:rPr>
        <w:t xml:space="preserve">Tasmania is a community where we face loss together, and no one </w:t>
      </w:r>
      <w:proofErr w:type="gramStart"/>
      <w:r w:rsidRPr="00921A21">
        <w:rPr>
          <w:lang w:val="en-AU"/>
        </w:rPr>
        <w:t>has to</w:t>
      </w:r>
      <w:proofErr w:type="gramEnd"/>
      <w:r w:rsidRPr="00921A21">
        <w:rPr>
          <w:lang w:val="en-AU"/>
        </w:rPr>
        <w:t xml:space="preserve"> grieve or cope alone. Our state supports people to plan their care, choose what matters to them and feel held with comfort and dignity in their final stages of life. Every person and family feels supported during life’s hardest moments.</w:t>
      </w:r>
    </w:p>
    <w:p w14:paraId="6E71076E" w14:textId="77777777" w:rsidR="00690DD8" w:rsidRPr="00921A21" w:rsidRDefault="00690DD8" w:rsidP="00AA5583">
      <w:pPr>
        <w:pStyle w:val="Heading2"/>
        <w:rPr>
          <w:b/>
          <w:bCs/>
        </w:rPr>
      </w:pPr>
      <w:r w:rsidRPr="00921A21">
        <w:t>How we will make it happen</w:t>
      </w:r>
    </w:p>
    <w:p w14:paraId="01370B23" w14:textId="77777777" w:rsidR="00690DD8" w:rsidRPr="00921A21" w:rsidRDefault="00690DD8" w:rsidP="00AA5583">
      <w:pPr>
        <w:pStyle w:val="Heading4"/>
        <w:rPr>
          <w:color w:val="auto"/>
        </w:rPr>
      </w:pPr>
      <w:r w:rsidRPr="00921A21">
        <w:rPr>
          <w:color w:val="auto"/>
        </w:rPr>
        <w:t>Growing a culture that talks openly about loss</w:t>
      </w:r>
    </w:p>
    <w:p w14:paraId="37B30114" w14:textId="77777777" w:rsidR="00690DD8" w:rsidRPr="00921A21" w:rsidRDefault="00690DD8" w:rsidP="00690DD8">
      <w:pPr>
        <w:pStyle w:val="BodyText"/>
        <w:rPr>
          <w:lang w:val="en-AU"/>
        </w:rPr>
      </w:pPr>
      <w:r w:rsidRPr="00921A21">
        <w:rPr>
          <w:lang w:val="en-AU"/>
        </w:rPr>
        <w:t xml:space="preserve">We’ll work towards making it normal and safe for people to talk about dying, death, grief and tough times. We’ll encourage a culture where honest conversation is </w:t>
      </w:r>
      <w:proofErr w:type="gramStart"/>
      <w:r w:rsidRPr="00921A21">
        <w:rPr>
          <w:lang w:val="en-AU"/>
        </w:rPr>
        <w:t>welcomed</w:t>
      </w:r>
      <w:proofErr w:type="gramEnd"/>
      <w:r w:rsidRPr="00921A21">
        <w:rPr>
          <w:lang w:val="en-AU"/>
        </w:rPr>
        <w:t xml:space="preserve"> and people feel less shame about struggling.</w:t>
      </w:r>
    </w:p>
    <w:p w14:paraId="693D1B0E" w14:textId="77777777" w:rsidR="00690DD8" w:rsidRPr="00921A21" w:rsidRDefault="00690DD8" w:rsidP="00AA5583">
      <w:pPr>
        <w:pStyle w:val="Heading4"/>
        <w:rPr>
          <w:color w:val="auto"/>
        </w:rPr>
      </w:pPr>
      <w:r w:rsidRPr="00921A21">
        <w:rPr>
          <w:color w:val="auto"/>
        </w:rPr>
        <w:lastRenderedPageBreak/>
        <w:t>Growing grief-literate communities</w:t>
      </w:r>
    </w:p>
    <w:p w14:paraId="6843D5A1" w14:textId="77777777" w:rsidR="00690DD8" w:rsidRPr="00921A21" w:rsidRDefault="00690DD8" w:rsidP="00690DD8">
      <w:pPr>
        <w:pStyle w:val="BodyText"/>
        <w:rPr>
          <w:lang w:val="en-AU"/>
        </w:rPr>
      </w:pPr>
      <w:r w:rsidRPr="00921A21">
        <w:rPr>
          <w:lang w:val="en-AU"/>
        </w:rPr>
        <w:t xml:space="preserve">We’ll support Tasmania to become a place where people better understand grief, know how to support each other and feel more confident talking about loss and </w:t>
      </w:r>
      <w:proofErr w:type="gramStart"/>
      <w:r w:rsidRPr="00921A21">
        <w:rPr>
          <w:lang w:val="en-AU"/>
        </w:rPr>
        <w:t>planning ahead</w:t>
      </w:r>
      <w:proofErr w:type="gramEnd"/>
      <w:r w:rsidRPr="00921A21">
        <w:rPr>
          <w:lang w:val="en-AU"/>
        </w:rPr>
        <w:t xml:space="preserve">. We’ll help communities build knowledge and </w:t>
      </w:r>
      <w:proofErr w:type="gramStart"/>
      <w:r w:rsidRPr="00921A21">
        <w:rPr>
          <w:lang w:val="en-AU"/>
        </w:rPr>
        <w:t>tools</w:t>
      </w:r>
      <w:proofErr w:type="gramEnd"/>
      <w:r w:rsidRPr="00921A21">
        <w:rPr>
          <w:lang w:val="en-AU"/>
        </w:rPr>
        <w:t xml:space="preserve"> so people feel less awkward, alone or unsure about how to support someone who is hurting or preparing for the future.</w:t>
      </w:r>
    </w:p>
    <w:p w14:paraId="0D6770C3" w14:textId="77777777" w:rsidR="00690DD8" w:rsidRPr="00921A21" w:rsidRDefault="00690DD8" w:rsidP="00AA5583">
      <w:pPr>
        <w:pStyle w:val="Heading4"/>
        <w:rPr>
          <w:color w:val="auto"/>
        </w:rPr>
      </w:pPr>
      <w:r w:rsidRPr="00921A21">
        <w:rPr>
          <w:color w:val="auto"/>
        </w:rPr>
        <w:t>Building grief resilience before loss happens</w:t>
      </w:r>
    </w:p>
    <w:p w14:paraId="545D9233" w14:textId="77777777" w:rsidR="00690DD8" w:rsidRPr="00921A21" w:rsidRDefault="00690DD8" w:rsidP="00690DD8">
      <w:pPr>
        <w:pStyle w:val="BodyText"/>
        <w:rPr>
          <w:lang w:val="en-AU"/>
        </w:rPr>
      </w:pPr>
      <w:r w:rsidRPr="00921A21">
        <w:rPr>
          <w:lang w:val="en-AU"/>
        </w:rPr>
        <w:t>We’ll support programs that help people build strength, coping skills and emotional tools well before grief arrives. We’ll promote simple ways to understand feelings, manage stress and stay connected so people feel steadier when loss does come.</w:t>
      </w:r>
    </w:p>
    <w:p w14:paraId="24BE928F" w14:textId="77777777" w:rsidR="00690DD8" w:rsidRPr="00921A21" w:rsidRDefault="00690DD8" w:rsidP="00AA5583">
      <w:pPr>
        <w:pStyle w:val="Heading4"/>
        <w:rPr>
          <w:color w:val="auto"/>
        </w:rPr>
      </w:pPr>
      <w:r w:rsidRPr="00921A21">
        <w:rPr>
          <w:color w:val="auto"/>
        </w:rPr>
        <w:t>Supporting people early through life’s known hardships</w:t>
      </w:r>
    </w:p>
    <w:p w14:paraId="3E093E3B" w14:textId="77777777" w:rsidR="00690DD8" w:rsidRPr="00921A21" w:rsidRDefault="00690DD8" w:rsidP="00690DD8">
      <w:pPr>
        <w:pStyle w:val="BodyText"/>
        <w:rPr>
          <w:lang w:val="en-AU"/>
        </w:rPr>
      </w:pPr>
      <w:r w:rsidRPr="00921A21">
        <w:rPr>
          <w:lang w:val="en-AU"/>
        </w:rPr>
        <w:t>We’ll support early help when people face life changes that are known to bring grief, such as job loss, moving home, illness or relationship breakdown. We’ll aim to offer support earlier, so people are not left to carry these experiences on their own.</w:t>
      </w:r>
    </w:p>
    <w:p w14:paraId="03A545D0" w14:textId="77777777" w:rsidR="00690DD8" w:rsidRPr="00921A21" w:rsidRDefault="00690DD8" w:rsidP="00AA5583">
      <w:pPr>
        <w:pStyle w:val="Heading4"/>
        <w:rPr>
          <w:color w:val="auto"/>
        </w:rPr>
      </w:pPr>
      <w:r w:rsidRPr="00921A21">
        <w:rPr>
          <w:color w:val="auto"/>
        </w:rPr>
        <w:t>Helping communities support each other</w:t>
      </w:r>
    </w:p>
    <w:p w14:paraId="7673F102" w14:textId="77777777" w:rsidR="00690DD8" w:rsidRPr="00921A21" w:rsidRDefault="00690DD8" w:rsidP="00690DD8">
      <w:pPr>
        <w:pStyle w:val="BodyText"/>
        <w:rPr>
          <w:lang w:val="en-AU"/>
        </w:rPr>
      </w:pPr>
      <w:r w:rsidRPr="00921A21">
        <w:rPr>
          <w:lang w:val="en-AU"/>
        </w:rPr>
        <w:t>We’ll support neighbourhoods, groups and local leaders to strengthen community care around dying and grief. We’ll encourage local spaces where people can gather, check in and offer support.</w:t>
      </w:r>
    </w:p>
    <w:p w14:paraId="58F1DF9F" w14:textId="77777777" w:rsidR="00690DD8" w:rsidRPr="00921A21" w:rsidRDefault="00690DD8" w:rsidP="00AA5583">
      <w:pPr>
        <w:pStyle w:val="Heading4"/>
        <w:rPr>
          <w:color w:val="auto"/>
        </w:rPr>
      </w:pPr>
      <w:r w:rsidRPr="00921A21">
        <w:rPr>
          <w:color w:val="auto"/>
        </w:rPr>
        <w:t>Helping people plan for their care early</w:t>
      </w:r>
    </w:p>
    <w:p w14:paraId="521CC761" w14:textId="77777777" w:rsidR="00690DD8" w:rsidRPr="00921A21" w:rsidRDefault="00690DD8" w:rsidP="00690DD8">
      <w:pPr>
        <w:pStyle w:val="BodyText"/>
        <w:rPr>
          <w:lang w:val="en-AU"/>
        </w:rPr>
      </w:pPr>
      <w:r w:rsidRPr="00921A21">
        <w:rPr>
          <w:lang w:val="en-AU"/>
        </w:rPr>
        <w:t xml:space="preserve">We’ll support simpler and more accessible approaches to advance care planning. We’ll help people record their </w:t>
      </w:r>
      <w:proofErr w:type="gramStart"/>
      <w:r w:rsidRPr="00921A21">
        <w:rPr>
          <w:lang w:val="en-AU"/>
        </w:rPr>
        <w:t>wishes</w:t>
      </w:r>
      <w:proofErr w:type="gramEnd"/>
      <w:r w:rsidRPr="00921A21">
        <w:rPr>
          <w:lang w:val="en-AU"/>
        </w:rPr>
        <w:t xml:space="preserve"> so families and services have clearer guidance about what matters to them.</w:t>
      </w:r>
    </w:p>
    <w:p w14:paraId="3519AE4E" w14:textId="77777777" w:rsidR="00690DD8" w:rsidRPr="00921A21" w:rsidRDefault="00690DD8" w:rsidP="00AA5583">
      <w:pPr>
        <w:pStyle w:val="Heading4"/>
        <w:rPr>
          <w:color w:val="auto"/>
        </w:rPr>
      </w:pPr>
      <w:r w:rsidRPr="00921A21">
        <w:rPr>
          <w:color w:val="auto"/>
        </w:rPr>
        <w:t>Making information and navigation simple when life is hardest</w:t>
      </w:r>
    </w:p>
    <w:p w14:paraId="3540A68D" w14:textId="77777777" w:rsidR="00690DD8" w:rsidRPr="00921A21" w:rsidRDefault="00690DD8" w:rsidP="00690DD8">
      <w:pPr>
        <w:pStyle w:val="BodyText"/>
        <w:rPr>
          <w:lang w:val="en-AU"/>
        </w:rPr>
      </w:pPr>
      <w:r w:rsidRPr="00921A21">
        <w:rPr>
          <w:lang w:val="en-AU"/>
        </w:rPr>
        <w:t>We’ll work to make information clearer about where to go, who to talk to and what steps to take when facing dying, death or grief. We’ll support efforts to simplify systems and paperwork, reducing unnecessary stress during difficult times.</w:t>
      </w:r>
    </w:p>
    <w:p w14:paraId="0C423C41" w14:textId="77777777" w:rsidR="00690DD8" w:rsidRPr="00921A21" w:rsidRDefault="00690DD8" w:rsidP="00AA5583">
      <w:pPr>
        <w:pStyle w:val="Heading4"/>
        <w:rPr>
          <w:color w:val="auto"/>
        </w:rPr>
      </w:pPr>
      <w:r w:rsidRPr="00921A21">
        <w:rPr>
          <w:color w:val="auto"/>
        </w:rPr>
        <w:t>Supporting people to make choices at end of life</w:t>
      </w:r>
    </w:p>
    <w:p w14:paraId="640E3299" w14:textId="77777777" w:rsidR="00690DD8" w:rsidRPr="00921A21" w:rsidRDefault="00690DD8" w:rsidP="00690DD8">
      <w:pPr>
        <w:pStyle w:val="BodyText"/>
        <w:rPr>
          <w:lang w:val="en-AU"/>
        </w:rPr>
      </w:pPr>
      <w:r w:rsidRPr="00921A21">
        <w:rPr>
          <w:lang w:val="en-AU"/>
        </w:rPr>
        <w:t>We’ll support people to understand and express choices about end-of-life care, including comfort-focused care and legally supported options. We’ll respect individual values and help families better understand their loved one’s wishes.</w:t>
      </w:r>
    </w:p>
    <w:p w14:paraId="0FB7FF23" w14:textId="77777777" w:rsidR="00690DD8" w:rsidRPr="00921A21" w:rsidRDefault="00690DD8" w:rsidP="00AA5583">
      <w:pPr>
        <w:pStyle w:val="Heading4"/>
        <w:rPr>
          <w:color w:val="auto"/>
        </w:rPr>
      </w:pPr>
      <w:r w:rsidRPr="00921A21">
        <w:rPr>
          <w:color w:val="auto"/>
        </w:rPr>
        <w:t>Ensuring quality end of life care for everyone</w:t>
      </w:r>
    </w:p>
    <w:p w14:paraId="20C3963E" w14:textId="77777777" w:rsidR="00690DD8" w:rsidRPr="00921A21" w:rsidRDefault="00690DD8" w:rsidP="00690DD8">
      <w:pPr>
        <w:pStyle w:val="BodyText"/>
        <w:rPr>
          <w:lang w:val="en-AU"/>
        </w:rPr>
      </w:pPr>
      <w:r w:rsidRPr="00921A21">
        <w:rPr>
          <w:lang w:val="en-AU"/>
        </w:rPr>
        <w:t>We’ll work towards consistent, high-quality end-of-life care that supports comfort, dignity and appropriate support. Care will focus on what matters most to each person, including respecting wishes about treatments and care approaches.</w:t>
      </w:r>
    </w:p>
    <w:p w14:paraId="0A6788AA" w14:textId="77777777" w:rsidR="00690DD8" w:rsidRPr="00921A21" w:rsidRDefault="00690DD8" w:rsidP="00AA5583">
      <w:pPr>
        <w:pStyle w:val="Heading4"/>
        <w:rPr>
          <w:color w:val="auto"/>
        </w:rPr>
      </w:pPr>
      <w:r w:rsidRPr="00921A21">
        <w:rPr>
          <w:color w:val="auto"/>
        </w:rPr>
        <w:t>Supporting choice in where people spend their final days</w:t>
      </w:r>
    </w:p>
    <w:p w14:paraId="40F2A7D1" w14:textId="77777777" w:rsidR="00690DD8" w:rsidRPr="00921A21" w:rsidRDefault="00690DD8" w:rsidP="00690DD8">
      <w:pPr>
        <w:pStyle w:val="BodyText"/>
        <w:rPr>
          <w:lang w:val="en-AU"/>
        </w:rPr>
      </w:pPr>
      <w:r w:rsidRPr="00921A21">
        <w:rPr>
          <w:lang w:val="en-AU"/>
        </w:rPr>
        <w:t>We’ll support people to express preferences about where they spend their final days, whether at home, in hospital or another setting. We’ll work with services to respond to these preferences where possible.</w:t>
      </w:r>
    </w:p>
    <w:p w14:paraId="381CD066" w14:textId="77777777" w:rsidR="00690DD8" w:rsidRPr="00921A21" w:rsidRDefault="00690DD8" w:rsidP="00AA5583">
      <w:pPr>
        <w:pStyle w:val="Heading4"/>
        <w:rPr>
          <w:color w:val="auto"/>
        </w:rPr>
      </w:pPr>
      <w:r w:rsidRPr="00921A21">
        <w:rPr>
          <w:color w:val="auto"/>
        </w:rPr>
        <w:lastRenderedPageBreak/>
        <w:t>Upholding strong ethics and safety at the end of life</w:t>
      </w:r>
    </w:p>
    <w:p w14:paraId="447399DE" w14:textId="77777777" w:rsidR="00690DD8" w:rsidRPr="00921A21" w:rsidRDefault="00690DD8" w:rsidP="00690DD8">
      <w:pPr>
        <w:pStyle w:val="BodyText"/>
        <w:rPr>
          <w:lang w:val="en-AU"/>
        </w:rPr>
      </w:pPr>
      <w:r w:rsidRPr="00921A21">
        <w:rPr>
          <w:lang w:val="en-AU"/>
        </w:rPr>
        <w:t>We’ll uphold strong standards of ethics, safety and professionalism across end-of-life care, dying, death and bereavement. Decision making will be guided by integrity and transparency, supporting trust for people and families.</w:t>
      </w:r>
    </w:p>
    <w:p w14:paraId="21E2B80F" w14:textId="77777777" w:rsidR="00690DD8" w:rsidRPr="00921A21" w:rsidRDefault="00690DD8" w:rsidP="00AA5583">
      <w:pPr>
        <w:pStyle w:val="Heading4"/>
        <w:rPr>
          <w:color w:val="auto"/>
        </w:rPr>
      </w:pPr>
      <w:r w:rsidRPr="00921A21">
        <w:rPr>
          <w:color w:val="auto"/>
        </w:rPr>
        <w:t>Supporting Tasmanians through the Coroner’s process</w:t>
      </w:r>
    </w:p>
    <w:p w14:paraId="11BBEC32" w14:textId="77777777" w:rsidR="00690DD8" w:rsidRPr="00921A21" w:rsidRDefault="00690DD8" w:rsidP="00690DD8">
      <w:pPr>
        <w:pStyle w:val="BodyText"/>
        <w:rPr>
          <w:lang w:val="en-AU"/>
        </w:rPr>
      </w:pPr>
      <w:r w:rsidRPr="00921A21">
        <w:rPr>
          <w:lang w:val="en-AU"/>
        </w:rPr>
        <w:t xml:space="preserve">We’ll support people moving through the </w:t>
      </w:r>
      <w:proofErr w:type="gramStart"/>
      <w:r w:rsidRPr="00921A21">
        <w:rPr>
          <w:lang w:val="en-AU"/>
        </w:rPr>
        <w:t>Coroner’s</w:t>
      </w:r>
      <w:proofErr w:type="gramEnd"/>
      <w:r w:rsidRPr="00921A21">
        <w:rPr>
          <w:lang w:val="en-AU"/>
        </w:rPr>
        <w:t xml:space="preserve"> process to feel informed and treated with care. We’ll strengthen guidance and </w:t>
      </w:r>
      <w:proofErr w:type="gramStart"/>
      <w:r w:rsidRPr="00921A21">
        <w:rPr>
          <w:lang w:val="en-AU"/>
        </w:rPr>
        <w:t>communication</w:t>
      </w:r>
      <w:proofErr w:type="gramEnd"/>
      <w:r w:rsidRPr="00921A21">
        <w:rPr>
          <w:lang w:val="en-AU"/>
        </w:rPr>
        <w:t xml:space="preserve"> so families feel more supported while answers are being sought.</w:t>
      </w:r>
    </w:p>
    <w:p w14:paraId="7160FE59" w14:textId="77777777" w:rsidR="00690DD8" w:rsidRPr="00921A21" w:rsidRDefault="00690DD8" w:rsidP="00AA5583">
      <w:pPr>
        <w:pStyle w:val="Heading4"/>
        <w:rPr>
          <w:color w:val="auto"/>
        </w:rPr>
      </w:pPr>
      <w:r w:rsidRPr="00921A21">
        <w:rPr>
          <w:color w:val="auto"/>
        </w:rPr>
        <w:t>Making bereavement support easy to find for everyone</w:t>
      </w:r>
    </w:p>
    <w:p w14:paraId="310A8169" w14:textId="77777777" w:rsidR="00690DD8" w:rsidRPr="00921A21" w:rsidRDefault="00690DD8" w:rsidP="00690DD8">
      <w:pPr>
        <w:pStyle w:val="BodyText"/>
        <w:rPr>
          <w:lang w:val="en-AU"/>
        </w:rPr>
      </w:pPr>
      <w:r w:rsidRPr="00921A21">
        <w:rPr>
          <w:lang w:val="en-AU"/>
        </w:rPr>
        <w:t>We’ll support access to bereavement support for people across Tasmania. We’ll encourage timely, clear and compassionate pathways so people do not feel alone after loss.</w:t>
      </w:r>
    </w:p>
    <w:p w14:paraId="7B137454" w14:textId="77777777" w:rsidR="00690DD8" w:rsidRPr="00921A21" w:rsidRDefault="00690DD8" w:rsidP="00AA5583">
      <w:pPr>
        <w:pStyle w:val="Heading4"/>
        <w:rPr>
          <w:color w:val="auto"/>
        </w:rPr>
      </w:pPr>
      <w:r w:rsidRPr="00921A21">
        <w:rPr>
          <w:color w:val="auto"/>
        </w:rPr>
        <w:t>Making funerals and rituals meaningful and accessible</w:t>
      </w:r>
    </w:p>
    <w:p w14:paraId="3462BCE4" w14:textId="1361C741" w:rsidR="00690DD8" w:rsidRPr="00921A21" w:rsidRDefault="00690DD8" w:rsidP="00690DD8">
      <w:pPr>
        <w:pStyle w:val="BodyText"/>
        <w:rPr>
          <w:lang w:val="en-AU"/>
        </w:rPr>
      </w:pPr>
      <w:r w:rsidRPr="00921A21">
        <w:rPr>
          <w:lang w:val="en-AU"/>
        </w:rPr>
        <w:t xml:space="preserve">We’ll </w:t>
      </w:r>
      <w:r w:rsidR="006277A3" w:rsidRPr="00921A21">
        <w:rPr>
          <w:lang w:val="en-AU"/>
        </w:rPr>
        <w:t xml:space="preserve">encourage approaches that help </w:t>
      </w:r>
      <w:r w:rsidRPr="00921A21">
        <w:rPr>
          <w:lang w:val="en-AU"/>
        </w:rPr>
        <w:t>people to honour loved ones in ways that feel respectful, culturally safe and meaningful to them.</w:t>
      </w:r>
    </w:p>
    <w:p w14:paraId="4AF552C4" w14:textId="77777777" w:rsidR="00690DD8" w:rsidRPr="00921A21" w:rsidRDefault="00690DD8" w:rsidP="00AA5583">
      <w:pPr>
        <w:pStyle w:val="Heading4"/>
        <w:rPr>
          <w:color w:val="auto"/>
        </w:rPr>
      </w:pPr>
      <w:r w:rsidRPr="00921A21">
        <w:rPr>
          <w:color w:val="auto"/>
        </w:rPr>
        <w:t>Building a skilled and confident workforce</w:t>
      </w:r>
    </w:p>
    <w:p w14:paraId="4074FE2C" w14:textId="77777777" w:rsidR="00690DD8" w:rsidRPr="00921A21" w:rsidRDefault="00690DD8" w:rsidP="00690DD8">
      <w:pPr>
        <w:pStyle w:val="BodyText"/>
        <w:rPr>
          <w:lang w:val="en-AU"/>
        </w:rPr>
      </w:pPr>
      <w:r w:rsidRPr="00921A21">
        <w:rPr>
          <w:lang w:val="en-AU"/>
        </w:rPr>
        <w:t>We’ll support training and capability building for health workers, community workers and volunteers so they feel more confident talking about dying, grief and loss. We’ll promote compassionate, trauma-informed care across settings.</w:t>
      </w:r>
    </w:p>
    <w:p w14:paraId="6347B713" w14:textId="77777777" w:rsidR="00690DD8" w:rsidRPr="00921A21" w:rsidRDefault="00690DD8" w:rsidP="00AA5583">
      <w:pPr>
        <w:pStyle w:val="Heading4"/>
        <w:rPr>
          <w:color w:val="auto"/>
        </w:rPr>
      </w:pPr>
      <w:r w:rsidRPr="00921A21">
        <w:rPr>
          <w:color w:val="auto"/>
        </w:rPr>
        <w:t>Supporting the people who care for us at the end of life</w:t>
      </w:r>
    </w:p>
    <w:p w14:paraId="51472C9E" w14:textId="77777777" w:rsidR="00690DD8" w:rsidRPr="00921A21" w:rsidRDefault="00690DD8" w:rsidP="00690DD8">
      <w:pPr>
        <w:pStyle w:val="BodyText"/>
        <w:rPr>
          <w:lang w:val="en-AU"/>
        </w:rPr>
      </w:pPr>
      <w:r w:rsidRPr="00921A21">
        <w:rPr>
          <w:lang w:val="en-AU"/>
        </w:rPr>
        <w:t>We’ll support the wellbeing of workers, volunteers and informal carers who provide end-of-life support. We’ll encourage guidance, peer support and care so they can continue supporting others safely.</w:t>
      </w:r>
    </w:p>
    <w:p w14:paraId="328785A3" w14:textId="77777777" w:rsidR="00690DD8" w:rsidRPr="00921A21" w:rsidRDefault="00690DD8" w:rsidP="00AA5583">
      <w:pPr>
        <w:pStyle w:val="Heading4"/>
        <w:rPr>
          <w:color w:val="auto"/>
        </w:rPr>
      </w:pPr>
      <w:r w:rsidRPr="00921A21">
        <w:rPr>
          <w:color w:val="auto"/>
        </w:rPr>
        <w:t>Creating compassionate workplaces</w:t>
      </w:r>
    </w:p>
    <w:p w14:paraId="141E88B2" w14:textId="77777777" w:rsidR="00690DD8" w:rsidRPr="00921A21" w:rsidRDefault="00690DD8" w:rsidP="00690DD8">
      <w:pPr>
        <w:pStyle w:val="BodyText"/>
        <w:rPr>
          <w:lang w:val="en-AU"/>
        </w:rPr>
      </w:pPr>
      <w:r w:rsidRPr="00921A21">
        <w:rPr>
          <w:lang w:val="en-AU"/>
        </w:rPr>
        <w:t>We’ll support workplaces to better understand grief, offer flexibility and check in on staff after loss. We’ll encourage workplace cultures that respond with care and understanding.</w:t>
      </w:r>
    </w:p>
    <w:p w14:paraId="726EDD44" w14:textId="77777777" w:rsidR="00690DD8" w:rsidRPr="00921A21" w:rsidRDefault="00690DD8" w:rsidP="00AA5583">
      <w:pPr>
        <w:pStyle w:val="Heading4"/>
        <w:rPr>
          <w:color w:val="auto"/>
        </w:rPr>
      </w:pPr>
      <w:r w:rsidRPr="00921A21">
        <w:rPr>
          <w:color w:val="auto"/>
        </w:rPr>
        <w:t>Catching people early when grief becomes overwhelming</w:t>
      </w:r>
    </w:p>
    <w:p w14:paraId="319CB8D2" w14:textId="7A860654" w:rsidR="0094262E" w:rsidRPr="00921A21" w:rsidRDefault="00690DD8" w:rsidP="00DA6E1A">
      <w:pPr>
        <w:pStyle w:val="BodyText"/>
        <w:rPr>
          <w:lang w:val="en-AU"/>
        </w:rPr>
      </w:pPr>
      <w:r w:rsidRPr="00921A21">
        <w:rPr>
          <w:lang w:val="en-AU"/>
        </w:rPr>
        <w:t>We’ll support early identification and response when people show signs of prolonged or complicated grief. We’ll encourage connections to counselling, groups and community care before challenges escalate.</w:t>
      </w:r>
    </w:p>
    <w:sectPr w:rsidR="0094262E" w:rsidRPr="00921A21" w:rsidSect="00DA6E1A">
      <w:pgSz w:w="11906" w:h="16838"/>
      <w:pgMar w:top="567" w:right="567" w:bottom="567" w:left="567"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DA5C0" w14:textId="77777777" w:rsidR="007D64F5" w:rsidRDefault="007D64F5">
      <w:pPr>
        <w:spacing w:line="240" w:lineRule="auto"/>
      </w:pPr>
      <w:r>
        <w:separator/>
      </w:r>
    </w:p>
  </w:endnote>
  <w:endnote w:type="continuationSeparator" w:id="0">
    <w:p w14:paraId="0BD40F26" w14:textId="77777777" w:rsidR="007D64F5" w:rsidRDefault="007D64F5">
      <w:pPr>
        <w:spacing w:line="240" w:lineRule="auto"/>
      </w:pPr>
      <w:r>
        <w:continuationSeparator/>
      </w:r>
    </w:p>
  </w:endnote>
  <w:endnote w:type="continuationNotice" w:id="1">
    <w:p w14:paraId="35A1D077" w14:textId="77777777" w:rsidR="007D64F5" w:rsidRDefault="007D64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B347B1-58DA-436F-88F6-46527EEFD9B0}"/>
  </w:font>
  <w:font w:name="Cambria">
    <w:panose1 w:val="02040503050406030204"/>
    <w:charset w:val="00"/>
    <w:family w:val="roman"/>
    <w:pitch w:val="variable"/>
    <w:sig w:usb0="E00006FF" w:usb1="420024FF" w:usb2="02000000" w:usb3="00000000" w:csb0="0000019F" w:csb1="00000000"/>
    <w:embedRegular r:id="rId2" w:fontKey="{4BDE44BC-7836-4198-9C41-3DA993E86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762950"/>
      <w:docPartObj>
        <w:docPartGallery w:val="Page Numbers (Bottom of Page)"/>
        <w:docPartUnique/>
      </w:docPartObj>
    </w:sdtPr>
    <w:sdtContent>
      <w:sdt>
        <w:sdtPr>
          <w:id w:val="-1769616900"/>
          <w:docPartObj>
            <w:docPartGallery w:val="Page Numbers (Top of Page)"/>
            <w:docPartUnique/>
          </w:docPartObj>
        </w:sdtPr>
        <w:sdtContent>
          <w:p w14:paraId="48AF0B94" w14:textId="37B89EE8" w:rsidR="005F74B9" w:rsidRDefault="005F74B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E60694" w14:textId="52880EDD" w:rsidR="0094262E" w:rsidRDefault="009426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5712" w14:textId="37D1B7F1" w:rsidR="001E3370" w:rsidRPr="007F3B91" w:rsidRDefault="001E3370" w:rsidP="001E3370">
    <w:pPr>
      <w:tabs>
        <w:tab w:val="left" w:pos="3807"/>
      </w:tabs>
      <w:ind w:left="426"/>
      <w:rPr>
        <w:b/>
        <w:bCs/>
      </w:rPr>
    </w:pPr>
    <w:r w:rsidRPr="007F3B91">
      <w:rPr>
        <w:b/>
        <w:bCs/>
      </w:rPr>
      <w:t xml:space="preserve">Healthy </w:t>
    </w:r>
    <w:r>
      <w:rPr>
        <w:b/>
        <w:bCs/>
      </w:rPr>
      <w:t>communities and social conditions</w:t>
    </w:r>
  </w:p>
  <w:sdt>
    <w:sdtPr>
      <w:id w:val="2133136235"/>
      <w:docPartObj>
        <w:docPartGallery w:val="Page Numbers (Bottom of Page)"/>
        <w:docPartUnique/>
      </w:docPartObj>
    </w:sdtPr>
    <w:sdtContent>
      <w:sdt>
        <w:sdtPr>
          <w:id w:val="1179782553"/>
          <w:docPartObj>
            <w:docPartGallery w:val="Page Numbers (Top of Page)"/>
            <w:docPartUnique/>
          </w:docPartObj>
        </w:sdtPr>
        <w:sdtContent>
          <w:p w14:paraId="2DC68934" w14:textId="032DE422" w:rsidR="006A6176" w:rsidRPr="001E3370" w:rsidRDefault="001E3370" w:rsidP="001E3370">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75</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5848" w14:textId="2A7D5A23" w:rsidR="00E13C97" w:rsidRPr="001E3370" w:rsidRDefault="003B276D" w:rsidP="001E3370">
    <w:pPr>
      <w:pStyle w:val="Footer"/>
      <w:tabs>
        <w:tab w:val="clear" w:pos="4513"/>
        <w:tab w:val="clear" w:pos="9026"/>
      </w:tabs>
      <w:ind w:right="707"/>
      <w:jc w:val="right"/>
    </w:pPr>
    <w:r>
      <w:rPr>
        <w:noProof/>
      </w:rPr>
      <w:drawing>
        <wp:anchor distT="0" distB="0" distL="114300" distR="114300" simplePos="0" relativeHeight="251660288" behindDoc="1" locked="0" layoutInCell="1" allowOverlap="1" wp14:anchorId="25F7AFBB" wp14:editId="1A724D82">
          <wp:simplePos x="0" y="0"/>
          <wp:positionH relativeFrom="page">
            <wp:align>left</wp:align>
          </wp:positionH>
          <wp:positionV relativeFrom="paragraph">
            <wp:posOffset>-238153</wp:posOffset>
          </wp:positionV>
          <wp:extent cx="7560000" cy="749300"/>
          <wp:effectExtent l="0" t="0" r="3175" b="0"/>
          <wp:wrapNone/>
          <wp:docPr id="4932504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0000" cy="749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8A1A6" w14:textId="77777777" w:rsidR="007D64F5" w:rsidRDefault="007D64F5">
      <w:pPr>
        <w:spacing w:line="240" w:lineRule="auto"/>
      </w:pPr>
      <w:r>
        <w:separator/>
      </w:r>
    </w:p>
  </w:footnote>
  <w:footnote w:type="continuationSeparator" w:id="0">
    <w:p w14:paraId="39CE7B59" w14:textId="77777777" w:rsidR="007D64F5" w:rsidRDefault="007D64F5">
      <w:pPr>
        <w:spacing w:line="240" w:lineRule="auto"/>
      </w:pPr>
      <w:r>
        <w:continuationSeparator/>
      </w:r>
    </w:p>
  </w:footnote>
  <w:footnote w:type="continuationNotice" w:id="1">
    <w:p w14:paraId="6DC46240" w14:textId="77777777" w:rsidR="007D64F5" w:rsidRDefault="007D64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60693" w14:textId="77777777" w:rsidR="0094262E" w:rsidRDefault="000865AD">
    <w:r>
      <w:rPr>
        <w:noProof/>
      </w:rPr>
      <w:drawing>
        <wp:inline distT="114300" distB="114300" distL="114300" distR="114300" wp14:anchorId="05E60697" wp14:editId="05E60698">
          <wp:extent cx="7560000" cy="977900"/>
          <wp:effectExtent l="0" t="0" r="0" b="0"/>
          <wp:docPr id="577253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576" b="576"/>
                  <a:stretch>
                    <a:fillRect/>
                  </a:stretch>
                </pic:blipFill>
                <pic:spPr>
                  <a:xfrm>
                    <a:off x="0" y="0"/>
                    <a:ext cx="7560000" cy="977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7F60" w14:textId="25668BB2" w:rsidR="006A6176" w:rsidRDefault="003B276D">
    <w:pPr>
      <w:pStyle w:val="Header"/>
    </w:pPr>
    <w:r>
      <w:rPr>
        <w:noProof/>
      </w:rPr>
      <w:drawing>
        <wp:inline distT="0" distB="0" distL="0" distR="0" wp14:anchorId="6A09FDB5" wp14:editId="3BB97A29">
          <wp:extent cx="6840220" cy="918210"/>
          <wp:effectExtent l="0" t="0" r="0" b="0"/>
          <wp:docPr id="1151944649"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44649"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40220" cy="9182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A991" w14:textId="0128254D" w:rsidR="001E3370" w:rsidRDefault="003B276D">
    <w:pPr>
      <w:pStyle w:val="Header"/>
    </w:pPr>
    <w:r>
      <w:rPr>
        <w:noProof/>
      </w:rPr>
      <w:drawing>
        <wp:anchor distT="0" distB="0" distL="114300" distR="114300" simplePos="0" relativeHeight="251658240" behindDoc="1" locked="0" layoutInCell="1" allowOverlap="1" wp14:anchorId="7C2BB9E9" wp14:editId="349A748F">
          <wp:simplePos x="0" y="0"/>
          <wp:positionH relativeFrom="column">
            <wp:posOffset>-27462</wp:posOffset>
          </wp:positionH>
          <wp:positionV relativeFrom="paragraph">
            <wp:posOffset>24928</wp:posOffset>
          </wp:positionV>
          <wp:extent cx="6840220" cy="818515"/>
          <wp:effectExtent l="0" t="0" r="0" b="635"/>
          <wp:wrapNone/>
          <wp:docPr id="212574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46380" name="Picture 2125746380"/>
                  <pic:cNvPicPr/>
                </pic:nvPicPr>
                <pic:blipFill>
                  <a:blip r:embed="rId1">
                    <a:extLst>
                      <a:ext uri="{28A0092B-C50C-407E-A947-70E740481C1C}">
                        <a14:useLocalDpi xmlns:a14="http://schemas.microsoft.com/office/drawing/2010/main" val="0"/>
                      </a:ext>
                    </a:extLst>
                  </a:blip>
                  <a:stretch>
                    <a:fillRect/>
                  </a:stretch>
                </pic:blipFill>
                <pic:spPr>
                  <a:xfrm>
                    <a:off x="0" y="0"/>
                    <a:ext cx="6840220" cy="8185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44A2"/>
    <w:multiLevelType w:val="hybridMultilevel"/>
    <w:tmpl w:val="72FC8932"/>
    <w:lvl w:ilvl="0" w:tplc="C1B01A9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F0C6E28"/>
    <w:multiLevelType w:val="multilevel"/>
    <w:tmpl w:val="81BE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C77F5"/>
    <w:multiLevelType w:val="multilevel"/>
    <w:tmpl w:val="6C6E3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BD2D74"/>
    <w:multiLevelType w:val="hybridMultilevel"/>
    <w:tmpl w:val="CF7A1A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4D1D10"/>
    <w:multiLevelType w:val="hybridMultilevel"/>
    <w:tmpl w:val="36884B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C75FC4"/>
    <w:multiLevelType w:val="multilevel"/>
    <w:tmpl w:val="522E1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D858F4"/>
    <w:multiLevelType w:val="hybridMultilevel"/>
    <w:tmpl w:val="CF800EE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64012A4"/>
    <w:multiLevelType w:val="multilevel"/>
    <w:tmpl w:val="95DA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35399"/>
    <w:multiLevelType w:val="multilevel"/>
    <w:tmpl w:val="C9682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FE0AD5"/>
    <w:multiLevelType w:val="multilevel"/>
    <w:tmpl w:val="97EE0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075A56"/>
    <w:multiLevelType w:val="multilevel"/>
    <w:tmpl w:val="D8E0B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BA25F1"/>
    <w:multiLevelType w:val="multilevel"/>
    <w:tmpl w:val="8EE6A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107B81"/>
    <w:multiLevelType w:val="multilevel"/>
    <w:tmpl w:val="8E92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0204ED"/>
    <w:multiLevelType w:val="hybridMultilevel"/>
    <w:tmpl w:val="4348AB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3C0761"/>
    <w:multiLevelType w:val="multilevel"/>
    <w:tmpl w:val="A76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1191B"/>
    <w:multiLevelType w:val="multilevel"/>
    <w:tmpl w:val="CCE6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71812"/>
    <w:multiLevelType w:val="multilevel"/>
    <w:tmpl w:val="4880B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5B0446"/>
    <w:multiLevelType w:val="multilevel"/>
    <w:tmpl w:val="22E4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FA5D75"/>
    <w:multiLevelType w:val="multilevel"/>
    <w:tmpl w:val="1B4E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066FA8"/>
    <w:multiLevelType w:val="multilevel"/>
    <w:tmpl w:val="BA70D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A01314"/>
    <w:multiLevelType w:val="multilevel"/>
    <w:tmpl w:val="2028F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C3709A"/>
    <w:multiLevelType w:val="multilevel"/>
    <w:tmpl w:val="3A927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AC53C8"/>
    <w:multiLevelType w:val="multilevel"/>
    <w:tmpl w:val="DEB42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1D0A43"/>
    <w:multiLevelType w:val="hybridMultilevel"/>
    <w:tmpl w:val="ADD0B5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7341600"/>
    <w:multiLevelType w:val="multilevel"/>
    <w:tmpl w:val="4C42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141022"/>
    <w:multiLevelType w:val="multilevel"/>
    <w:tmpl w:val="25BE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427891"/>
    <w:multiLevelType w:val="multilevel"/>
    <w:tmpl w:val="53E4D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480986">
    <w:abstractNumId w:val="0"/>
  </w:num>
  <w:num w:numId="2" w16cid:durableId="955521858">
    <w:abstractNumId w:val="15"/>
  </w:num>
  <w:num w:numId="3" w16cid:durableId="991255301">
    <w:abstractNumId w:val="24"/>
  </w:num>
  <w:num w:numId="4" w16cid:durableId="710105786">
    <w:abstractNumId w:val="7"/>
  </w:num>
  <w:num w:numId="5" w16cid:durableId="1787382939">
    <w:abstractNumId w:val="12"/>
  </w:num>
  <w:num w:numId="6" w16cid:durableId="1643929264">
    <w:abstractNumId w:val="1"/>
  </w:num>
  <w:num w:numId="7" w16cid:durableId="517432785">
    <w:abstractNumId w:val="13"/>
  </w:num>
  <w:num w:numId="8" w16cid:durableId="1176925248">
    <w:abstractNumId w:val="4"/>
  </w:num>
  <w:num w:numId="9" w16cid:durableId="82532097">
    <w:abstractNumId w:val="3"/>
  </w:num>
  <w:num w:numId="10" w16cid:durableId="981957697">
    <w:abstractNumId w:val="21"/>
  </w:num>
  <w:num w:numId="11" w16cid:durableId="1987782538">
    <w:abstractNumId w:val="6"/>
  </w:num>
  <w:num w:numId="12" w16cid:durableId="1730105618">
    <w:abstractNumId w:val="10"/>
  </w:num>
  <w:num w:numId="13" w16cid:durableId="654453262">
    <w:abstractNumId w:val="22"/>
  </w:num>
  <w:num w:numId="14" w16cid:durableId="16395675">
    <w:abstractNumId w:val="23"/>
  </w:num>
  <w:num w:numId="15" w16cid:durableId="1349065055">
    <w:abstractNumId w:val="8"/>
  </w:num>
  <w:num w:numId="16" w16cid:durableId="2094740979">
    <w:abstractNumId w:val="2"/>
  </w:num>
  <w:num w:numId="17" w16cid:durableId="382486694">
    <w:abstractNumId w:val="19"/>
  </w:num>
  <w:num w:numId="18" w16cid:durableId="107047634">
    <w:abstractNumId w:val="26"/>
  </w:num>
  <w:num w:numId="19" w16cid:durableId="2114862597">
    <w:abstractNumId w:val="25"/>
  </w:num>
  <w:num w:numId="20" w16cid:durableId="631331562">
    <w:abstractNumId w:val="5"/>
  </w:num>
  <w:num w:numId="21" w16cid:durableId="2003778716">
    <w:abstractNumId w:val="11"/>
  </w:num>
  <w:num w:numId="22" w16cid:durableId="1996253611">
    <w:abstractNumId w:val="17"/>
  </w:num>
  <w:num w:numId="23" w16cid:durableId="1701781513">
    <w:abstractNumId w:val="9"/>
  </w:num>
  <w:num w:numId="24" w16cid:durableId="475075747">
    <w:abstractNumId w:val="16"/>
  </w:num>
  <w:num w:numId="25" w16cid:durableId="511801700">
    <w:abstractNumId w:val="18"/>
  </w:num>
  <w:num w:numId="26" w16cid:durableId="1714385924">
    <w:abstractNumId w:val="20"/>
  </w:num>
  <w:num w:numId="27" w16cid:durableId="8192425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SwNDA3M7cwsDA1M7NQ0lEKTi0uzszPAykwrAUAr0Gt3SwAAAA="/>
  </w:docVars>
  <w:rsids>
    <w:rsidRoot w:val="0094262E"/>
    <w:rsid w:val="00001C42"/>
    <w:rsid w:val="00002602"/>
    <w:rsid w:val="00002DB1"/>
    <w:rsid w:val="00003255"/>
    <w:rsid w:val="00003732"/>
    <w:rsid w:val="00004C40"/>
    <w:rsid w:val="0001663D"/>
    <w:rsid w:val="00020361"/>
    <w:rsid w:val="00020B5A"/>
    <w:rsid w:val="00026178"/>
    <w:rsid w:val="00031529"/>
    <w:rsid w:val="00031691"/>
    <w:rsid w:val="00033F44"/>
    <w:rsid w:val="00035759"/>
    <w:rsid w:val="00042DAD"/>
    <w:rsid w:val="00042F86"/>
    <w:rsid w:val="00045369"/>
    <w:rsid w:val="000478C9"/>
    <w:rsid w:val="00047F59"/>
    <w:rsid w:val="00050F8B"/>
    <w:rsid w:val="00055BF2"/>
    <w:rsid w:val="00057ADE"/>
    <w:rsid w:val="00060002"/>
    <w:rsid w:val="00060EEA"/>
    <w:rsid w:val="00062C86"/>
    <w:rsid w:val="000731A8"/>
    <w:rsid w:val="0007369C"/>
    <w:rsid w:val="00074C14"/>
    <w:rsid w:val="0008080F"/>
    <w:rsid w:val="00086218"/>
    <w:rsid w:val="000865AD"/>
    <w:rsid w:val="000909A6"/>
    <w:rsid w:val="00091072"/>
    <w:rsid w:val="0009186C"/>
    <w:rsid w:val="000918D2"/>
    <w:rsid w:val="00091E59"/>
    <w:rsid w:val="00093810"/>
    <w:rsid w:val="00093906"/>
    <w:rsid w:val="000943F7"/>
    <w:rsid w:val="00095FD8"/>
    <w:rsid w:val="00097041"/>
    <w:rsid w:val="000A16B1"/>
    <w:rsid w:val="000A1AD4"/>
    <w:rsid w:val="000A2056"/>
    <w:rsid w:val="000A2D6F"/>
    <w:rsid w:val="000A7094"/>
    <w:rsid w:val="000B039E"/>
    <w:rsid w:val="000B1970"/>
    <w:rsid w:val="000B263C"/>
    <w:rsid w:val="000B3BC6"/>
    <w:rsid w:val="000B4BE5"/>
    <w:rsid w:val="000B598E"/>
    <w:rsid w:val="000C0777"/>
    <w:rsid w:val="000C13BB"/>
    <w:rsid w:val="000C1DAC"/>
    <w:rsid w:val="000C32BB"/>
    <w:rsid w:val="000C6666"/>
    <w:rsid w:val="000C6A43"/>
    <w:rsid w:val="000D07FE"/>
    <w:rsid w:val="000D1BDE"/>
    <w:rsid w:val="000D25FA"/>
    <w:rsid w:val="000D3310"/>
    <w:rsid w:val="000D430C"/>
    <w:rsid w:val="000D586E"/>
    <w:rsid w:val="000D69B6"/>
    <w:rsid w:val="000E30B3"/>
    <w:rsid w:val="000E312E"/>
    <w:rsid w:val="000E52AC"/>
    <w:rsid w:val="000E6F80"/>
    <w:rsid w:val="000E7EA5"/>
    <w:rsid w:val="000F5055"/>
    <w:rsid w:val="000F6151"/>
    <w:rsid w:val="00101BE0"/>
    <w:rsid w:val="001030DC"/>
    <w:rsid w:val="001043CF"/>
    <w:rsid w:val="0010684C"/>
    <w:rsid w:val="0010701B"/>
    <w:rsid w:val="001070C2"/>
    <w:rsid w:val="00107FDA"/>
    <w:rsid w:val="00110A25"/>
    <w:rsid w:val="00110BF1"/>
    <w:rsid w:val="001110DA"/>
    <w:rsid w:val="00111789"/>
    <w:rsid w:val="00112D88"/>
    <w:rsid w:val="00116601"/>
    <w:rsid w:val="00121673"/>
    <w:rsid w:val="00124AFF"/>
    <w:rsid w:val="00126C84"/>
    <w:rsid w:val="00127829"/>
    <w:rsid w:val="00131CAF"/>
    <w:rsid w:val="00131DCD"/>
    <w:rsid w:val="0013450B"/>
    <w:rsid w:val="0013473C"/>
    <w:rsid w:val="001356C6"/>
    <w:rsid w:val="00136068"/>
    <w:rsid w:val="0013654F"/>
    <w:rsid w:val="00140485"/>
    <w:rsid w:val="00140901"/>
    <w:rsid w:val="00142896"/>
    <w:rsid w:val="00143E24"/>
    <w:rsid w:val="0014414F"/>
    <w:rsid w:val="00145E2C"/>
    <w:rsid w:val="00152CDA"/>
    <w:rsid w:val="00153A87"/>
    <w:rsid w:val="00155723"/>
    <w:rsid w:val="00156642"/>
    <w:rsid w:val="0015683D"/>
    <w:rsid w:val="0016081B"/>
    <w:rsid w:val="001646B9"/>
    <w:rsid w:val="00165CD3"/>
    <w:rsid w:val="00170154"/>
    <w:rsid w:val="001721B0"/>
    <w:rsid w:val="001742FF"/>
    <w:rsid w:val="00175C63"/>
    <w:rsid w:val="00180CA2"/>
    <w:rsid w:val="00182130"/>
    <w:rsid w:val="0018561D"/>
    <w:rsid w:val="00185D93"/>
    <w:rsid w:val="001866BA"/>
    <w:rsid w:val="00187310"/>
    <w:rsid w:val="00187DE5"/>
    <w:rsid w:val="0019068F"/>
    <w:rsid w:val="00192C90"/>
    <w:rsid w:val="00194623"/>
    <w:rsid w:val="001A1E10"/>
    <w:rsid w:val="001A3687"/>
    <w:rsid w:val="001A4312"/>
    <w:rsid w:val="001A491F"/>
    <w:rsid w:val="001A54F2"/>
    <w:rsid w:val="001A6E20"/>
    <w:rsid w:val="001B2A88"/>
    <w:rsid w:val="001B46B5"/>
    <w:rsid w:val="001B6AA3"/>
    <w:rsid w:val="001B748A"/>
    <w:rsid w:val="001C0B24"/>
    <w:rsid w:val="001C13D9"/>
    <w:rsid w:val="001C2D9D"/>
    <w:rsid w:val="001C4A53"/>
    <w:rsid w:val="001C50D0"/>
    <w:rsid w:val="001D20CE"/>
    <w:rsid w:val="001D2F26"/>
    <w:rsid w:val="001D428E"/>
    <w:rsid w:val="001D53C1"/>
    <w:rsid w:val="001E3370"/>
    <w:rsid w:val="001E463B"/>
    <w:rsid w:val="001E4880"/>
    <w:rsid w:val="001E4B7F"/>
    <w:rsid w:val="001E55B0"/>
    <w:rsid w:val="001E60D5"/>
    <w:rsid w:val="001F058D"/>
    <w:rsid w:val="001F0BC2"/>
    <w:rsid w:val="001F2170"/>
    <w:rsid w:val="001F77B7"/>
    <w:rsid w:val="001F798F"/>
    <w:rsid w:val="001F79D9"/>
    <w:rsid w:val="00202AFF"/>
    <w:rsid w:val="00203734"/>
    <w:rsid w:val="00206A0D"/>
    <w:rsid w:val="00206B9C"/>
    <w:rsid w:val="00210D4C"/>
    <w:rsid w:val="00211662"/>
    <w:rsid w:val="00214F93"/>
    <w:rsid w:val="0021621E"/>
    <w:rsid w:val="0022116C"/>
    <w:rsid w:val="00221D3E"/>
    <w:rsid w:val="00222B47"/>
    <w:rsid w:val="00226DB3"/>
    <w:rsid w:val="00227A0B"/>
    <w:rsid w:val="002301EB"/>
    <w:rsid w:val="002313FA"/>
    <w:rsid w:val="00231B78"/>
    <w:rsid w:val="00233D48"/>
    <w:rsid w:val="00247223"/>
    <w:rsid w:val="00247FCA"/>
    <w:rsid w:val="0025024E"/>
    <w:rsid w:val="00250C66"/>
    <w:rsid w:val="002519C2"/>
    <w:rsid w:val="00251F2D"/>
    <w:rsid w:val="002524C1"/>
    <w:rsid w:val="00254B20"/>
    <w:rsid w:val="00254B64"/>
    <w:rsid w:val="002555EC"/>
    <w:rsid w:val="00255A7D"/>
    <w:rsid w:val="00260464"/>
    <w:rsid w:val="00261B16"/>
    <w:rsid w:val="002632B4"/>
    <w:rsid w:val="00265858"/>
    <w:rsid w:val="0026669F"/>
    <w:rsid w:val="00270A6E"/>
    <w:rsid w:val="00272688"/>
    <w:rsid w:val="002728F5"/>
    <w:rsid w:val="00276A86"/>
    <w:rsid w:val="00284147"/>
    <w:rsid w:val="00285264"/>
    <w:rsid w:val="00286812"/>
    <w:rsid w:val="00292FCC"/>
    <w:rsid w:val="00296BBB"/>
    <w:rsid w:val="00297CA7"/>
    <w:rsid w:val="002A00F5"/>
    <w:rsid w:val="002A0904"/>
    <w:rsid w:val="002A38F6"/>
    <w:rsid w:val="002A5F73"/>
    <w:rsid w:val="002A7C56"/>
    <w:rsid w:val="002B1800"/>
    <w:rsid w:val="002B1ECC"/>
    <w:rsid w:val="002B67FD"/>
    <w:rsid w:val="002B732E"/>
    <w:rsid w:val="002B73FF"/>
    <w:rsid w:val="002B7CDA"/>
    <w:rsid w:val="002C27CB"/>
    <w:rsid w:val="002C735C"/>
    <w:rsid w:val="002C7593"/>
    <w:rsid w:val="002C7FE2"/>
    <w:rsid w:val="002D1646"/>
    <w:rsid w:val="002D3A2A"/>
    <w:rsid w:val="002D3FCB"/>
    <w:rsid w:val="002D7A02"/>
    <w:rsid w:val="002E04AE"/>
    <w:rsid w:val="002E2A62"/>
    <w:rsid w:val="002E3998"/>
    <w:rsid w:val="002E6AFD"/>
    <w:rsid w:val="002F0D1B"/>
    <w:rsid w:val="002F17D2"/>
    <w:rsid w:val="002F3006"/>
    <w:rsid w:val="002F355D"/>
    <w:rsid w:val="002F62C7"/>
    <w:rsid w:val="002F6436"/>
    <w:rsid w:val="00302579"/>
    <w:rsid w:val="00302C5B"/>
    <w:rsid w:val="00303594"/>
    <w:rsid w:val="00306762"/>
    <w:rsid w:val="00307532"/>
    <w:rsid w:val="00313B0F"/>
    <w:rsid w:val="00314E40"/>
    <w:rsid w:val="00315BE5"/>
    <w:rsid w:val="00320464"/>
    <w:rsid w:val="00320CB5"/>
    <w:rsid w:val="00325632"/>
    <w:rsid w:val="00326E32"/>
    <w:rsid w:val="00330667"/>
    <w:rsid w:val="00330BA6"/>
    <w:rsid w:val="00331ACF"/>
    <w:rsid w:val="003320B0"/>
    <w:rsid w:val="003329E4"/>
    <w:rsid w:val="00332A08"/>
    <w:rsid w:val="00334694"/>
    <w:rsid w:val="00334C4B"/>
    <w:rsid w:val="0034110F"/>
    <w:rsid w:val="00345B2A"/>
    <w:rsid w:val="0034616A"/>
    <w:rsid w:val="00346941"/>
    <w:rsid w:val="003519E0"/>
    <w:rsid w:val="00351F65"/>
    <w:rsid w:val="00354001"/>
    <w:rsid w:val="00356272"/>
    <w:rsid w:val="00356F42"/>
    <w:rsid w:val="003571DD"/>
    <w:rsid w:val="00360501"/>
    <w:rsid w:val="0036360F"/>
    <w:rsid w:val="003671E7"/>
    <w:rsid w:val="003678C0"/>
    <w:rsid w:val="00371459"/>
    <w:rsid w:val="00371EF3"/>
    <w:rsid w:val="00373D99"/>
    <w:rsid w:val="0037418F"/>
    <w:rsid w:val="00374920"/>
    <w:rsid w:val="00376815"/>
    <w:rsid w:val="003773D1"/>
    <w:rsid w:val="00380ECE"/>
    <w:rsid w:val="00381BB2"/>
    <w:rsid w:val="00381D34"/>
    <w:rsid w:val="003820CA"/>
    <w:rsid w:val="00382BD4"/>
    <w:rsid w:val="00382FB9"/>
    <w:rsid w:val="00383547"/>
    <w:rsid w:val="00383FE5"/>
    <w:rsid w:val="00385FF4"/>
    <w:rsid w:val="003868BB"/>
    <w:rsid w:val="0038694F"/>
    <w:rsid w:val="00387BEC"/>
    <w:rsid w:val="003928E8"/>
    <w:rsid w:val="00394C89"/>
    <w:rsid w:val="00394DC2"/>
    <w:rsid w:val="00396830"/>
    <w:rsid w:val="00396FEF"/>
    <w:rsid w:val="003971C5"/>
    <w:rsid w:val="0039752F"/>
    <w:rsid w:val="003A0F14"/>
    <w:rsid w:val="003A2584"/>
    <w:rsid w:val="003A30A7"/>
    <w:rsid w:val="003A4568"/>
    <w:rsid w:val="003A4D67"/>
    <w:rsid w:val="003B0C3B"/>
    <w:rsid w:val="003B276D"/>
    <w:rsid w:val="003B3E73"/>
    <w:rsid w:val="003B781D"/>
    <w:rsid w:val="003C0C97"/>
    <w:rsid w:val="003C229B"/>
    <w:rsid w:val="003C3FB4"/>
    <w:rsid w:val="003C7467"/>
    <w:rsid w:val="003D0071"/>
    <w:rsid w:val="003D1C6F"/>
    <w:rsid w:val="003D5F3D"/>
    <w:rsid w:val="003D6F65"/>
    <w:rsid w:val="003D735D"/>
    <w:rsid w:val="003D7567"/>
    <w:rsid w:val="003D7F43"/>
    <w:rsid w:val="003E0A26"/>
    <w:rsid w:val="003E0E65"/>
    <w:rsid w:val="003E304C"/>
    <w:rsid w:val="003E43E2"/>
    <w:rsid w:val="003E506C"/>
    <w:rsid w:val="003E60BB"/>
    <w:rsid w:val="003E6F57"/>
    <w:rsid w:val="003F052E"/>
    <w:rsid w:val="003F1E4B"/>
    <w:rsid w:val="003F2180"/>
    <w:rsid w:val="003F2C95"/>
    <w:rsid w:val="003F6090"/>
    <w:rsid w:val="004053D4"/>
    <w:rsid w:val="00405B8E"/>
    <w:rsid w:val="00412214"/>
    <w:rsid w:val="004129A2"/>
    <w:rsid w:val="00412AAF"/>
    <w:rsid w:val="00414194"/>
    <w:rsid w:val="00415116"/>
    <w:rsid w:val="004216CA"/>
    <w:rsid w:val="00422683"/>
    <w:rsid w:val="00423D96"/>
    <w:rsid w:val="00423FE2"/>
    <w:rsid w:val="00424167"/>
    <w:rsid w:val="00425141"/>
    <w:rsid w:val="00425CE7"/>
    <w:rsid w:val="00426819"/>
    <w:rsid w:val="00427AB3"/>
    <w:rsid w:val="004304C3"/>
    <w:rsid w:val="00431460"/>
    <w:rsid w:val="004320D8"/>
    <w:rsid w:val="00432FD2"/>
    <w:rsid w:val="00433670"/>
    <w:rsid w:val="004343FD"/>
    <w:rsid w:val="004349D4"/>
    <w:rsid w:val="00435E63"/>
    <w:rsid w:val="0044059D"/>
    <w:rsid w:val="00441F4C"/>
    <w:rsid w:val="00442EBF"/>
    <w:rsid w:val="00443438"/>
    <w:rsid w:val="00443FD7"/>
    <w:rsid w:val="0044706A"/>
    <w:rsid w:val="0044727E"/>
    <w:rsid w:val="00447521"/>
    <w:rsid w:val="004501C2"/>
    <w:rsid w:val="004502D1"/>
    <w:rsid w:val="00450D67"/>
    <w:rsid w:val="00451AAB"/>
    <w:rsid w:val="00452B5F"/>
    <w:rsid w:val="00453047"/>
    <w:rsid w:val="00453757"/>
    <w:rsid w:val="00453F00"/>
    <w:rsid w:val="00454018"/>
    <w:rsid w:val="00455D2F"/>
    <w:rsid w:val="004579EF"/>
    <w:rsid w:val="00461FD9"/>
    <w:rsid w:val="00463C4B"/>
    <w:rsid w:val="0046513B"/>
    <w:rsid w:val="0046685D"/>
    <w:rsid w:val="00467341"/>
    <w:rsid w:val="0047033C"/>
    <w:rsid w:val="00471CAC"/>
    <w:rsid w:val="00475B30"/>
    <w:rsid w:val="00476810"/>
    <w:rsid w:val="00476A81"/>
    <w:rsid w:val="00477003"/>
    <w:rsid w:val="00477D9D"/>
    <w:rsid w:val="00481803"/>
    <w:rsid w:val="00482F26"/>
    <w:rsid w:val="0048491C"/>
    <w:rsid w:val="00485ADC"/>
    <w:rsid w:val="00490103"/>
    <w:rsid w:val="00491426"/>
    <w:rsid w:val="004922D6"/>
    <w:rsid w:val="00493AF7"/>
    <w:rsid w:val="00495D88"/>
    <w:rsid w:val="004A068E"/>
    <w:rsid w:val="004A0806"/>
    <w:rsid w:val="004A23F9"/>
    <w:rsid w:val="004A32F2"/>
    <w:rsid w:val="004A3802"/>
    <w:rsid w:val="004A3A4F"/>
    <w:rsid w:val="004A47EA"/>
    <w:rsid w:val="004A4E8E"/>
    <w:rsid w:val="004A5FDE"/>
    <w:rsid w:val="004A676C"/>
    <w:rsid w:val="004A74DE"/>
    <w:rsid w:val="004B5CC2"/>
    <w:rsid w:val="004B758F"/>
    <w:rsid w:val="004B778F"/>
    <w:rsid w:val="004B7A21"/>
    <w:rsid w:val="004C0ABA"/>
    <w:rsid w:val="004C112E"/>
    <w:rsid w:val="004C137A"/>
    <w:rsid w:val="004C6318"/>
    <w:rsid w:val="004C6968"/>
    <w:rsid w:val="004C6F23"/>
    <w:rsid w:val="004C7D7C"/>
    <w:rsid w:val="004D0277"/>
    <w:rsid w:val="004D0BA2"/>
    <w:rsid w:val="004D19CF"/>
    <w:rsid w:val="004D29A1"/>
    <w:rsid w:val="004D2C31"/>
    <w:rsid w:val="004D3B39"/>
    <w:rsid w:val="004D6E08"/>
    <w:rsid w:val="004D717A"/>
    <w:rsid w:val="004E0424"/>
    <w:rsid w:val="004E27BD"/>
    <w:rsid w:val="004E5EC1"/>
    <w:rsid w:val="004F44B2"/>
    <w:rsid w:val="004F5032"/>
    <w:rsid w:val="004F5A07"/>
    <w:rsid w:val="005022DB"/>
    <w:rsid w:val="00503CF4"/>
    <w:rsid w:val="005054E4"/>
    <w:rsid w:val="005139F0"/>
    <w:rsid w:val="00513BA2"/>
    <w:rsid w:val="00513FB7"/>
    <w:rsid w:val="0051420F"/>
    <w:rsid w:val="00514332"/>
    <w:rsid w:val="0051669D"/>
    <w:rsid w:val="00522586"/>
    <w:rsid w:val="00523884"/>
    <w:rsid w:val="0052606E"/>
    <w:rsid w:val="00526500"/>
    <w:rsid w:val="0053090B"/>
    <w:rsid w:val="005319F9"/>
    <w:rsid w:val="005347EA"/>
    <w:rsid w:val="00541DBD"/>
    <w:rsid w:val="005450E1"/>
    <w:rsid w:val="005453F1"/>
    <w:rsid w:val="00547803"/>
    <w:rsid w:val="005515E0"/>
    <w:rsid w:val="00554D9A"/>
    <w:rsid w:val="00556285"/>
    <w:rsid w:val="00560187"/>
    <w:rsid w:val="00561096"/>
    <w:rsid w:val="00562BEA"/>
    <w:rsid w:val="0056502F"/>
    <w:rsid w:val="00565275"/>
    <w:rsid w:val="00566855"/>
    <w:rsid w:val="00567690"/>
    <w:rsid w:val="00570A23"/>
    <w:rsid w:val="00570BA3"/>
    <w:rsid w:val="0057373F"/>
    <w:rsid w:val="0058186A"/>
    <w:rsid w:val="00581A9D"/>
    <w:rsid w:val="005867DB"/>
    <w:rsid w:val="00586CFB"/>
    <w:rsid w:val="0058758E"/>
    <w:rsid w:val="00591CAF"/>
    <w:rsid w:val="005938D0"/>
    <w:rsid w:val="00594831"/>
    <w:rsid w:val="0059595A"/>
    <w:rsid w:val="005962CD"/>
    <w:rsid w:val="00596654"/>
    <w:rsid w:val="005A002B"/>
    <w:rsid w:val="005A1496"/>
    <w:rsid w:val="005A1E17"/>
    <w:rsid w:val="005A3DEB"/>
    <w:rsid w:val="005A49E5"/>
    <w:rsid w:val="005A4AEA"/>
    <w:rsid w:val="005A52A7"/>
    <w:rsid w:val="005A76BF"/>
    <w:rsid w:val="005B0AC4"/>
    <w:rsid w:val="005B386B"/>
    <w:rsid w:val="005B52E4"/>
    <w:rsid w:val="005B5CA2"/>
    <w:rsid w:val="005C0EAE"/>
    <w:rsid w:val="005C367E"/>
    <w:rsid w:val="005C3C5E"/>
    <w:rsid w:val="005C44AA"/>
    <w:rsid w:val="005C5CC0"/>
    <w:rsid w:val="005D163D"/>
    <w:rsid w:val="005D4FDD"/>
    <w:rsid w:val="005D5923"/>
    <w:rsid w:val="005D6551"/>
    <w:rsid w:val="005D699A"/>
    <w:rsid w:val="005D7F96"/>
    <w:rsid w:val="005E072E"/>
    <w:rsid w:val="005E2378"/>
    <w:rsid w:val="005E2FA6"/>
    <w:rsid w:val="005E4F38"/>
    <w:rsid w:val="005E538E"/>
    <w:rsid w:val="005F2D76"/>
    <w:rsid w:val="005F3611"/>
    <w:rsid w:val="005F5EF9"/>
    <w:rsid w:val="005F74B9"/>
    <w:rsid w:val="005F7B35"/>
    <w:rsid w:val="00602DFA"/>
    <w:rsid w:val="00603C1F"/>
    <w:rsid w:val="00604FE1"/>
    <w:rsid w:val="0060768E"/>
    <w:rsid w:val="00607F30"/>
    <w:rsid w:val="00612C77"/>
    <w:rsid w:val="0061408D"/>
    <w:rsid w:val="0062020A"/>
    <w:rsid w:val="00621E5E"/>
    <w:rsid w:val="00622083"/>
    <w:rsid w:val="00622B5C"/>
    <w:rsid w:val="00623E2A"/>
    <w:rsid w:val="006277A3"/>
    <w:rsid w:val="006330DA"/>
    <w:rsid w:val="0063374E"/>
    <w:rsid w:val="00635E93"/>
    <w:rsid w:val="006414ED"/>
    <w:rsid w:val="006420C8"/>
    <w:rsid w:val="00643911"/>
    <w:rsid w:val="006445EC"/>
    <w:rsid w:val="0064542F"/>
    <w:rsid w:val="006462BD"/>
    <w:rsid w:val="006505C5"/>
    <w:rsid w:val="00651F43"/>
    <w:rsid w:val="00656041"/>
    <w:rsid w:val="00657831"/>
    <w:rsid w:val="00657D7D"/>
    <w:rsid w:val="00660420"/>
    <w:rsid w:val="006616F1"/>
    <w:rsid w:val="00662822"/>
    <w:rsid w:val="0066320E"/>
    <w:rsid w:val="00664852"/>
    <w:rsid w:val="00670409"/>
    <w:rsid w:val="006706E3"/>
    <w:rsid w:val="00670A50"/>
    <w:rsid w:val="006713E0"/>
    <w:rsid w:val="006737EF"/>
    <w:rsid w:val="006767DD"/>
    <w:rsid w:val="00677747"/>
    <w:rsid w:val="00681781"/>
    <w:rsid w:val="0068406E"/>
    <w:rsid w:val="00684222"/>
    <w:rsid w:val="0068540D"/>
    <w:rsid w:val="006866A7"/>
    <w:rsid w:val="00686927"/>
    <w:rsid w:val="00690056"/>
    <w:rsid w:val="00690DD8"/>
    <w:rsid w:val="0069433C"/>
    <w:rsid w:val="006963A4"/>
    <w:rsid w:val="00697736"/>
    <w:rsid w:val="006A0413"/>
    <w:rsid w:val="006A0A00"/>
    <w:rsid w:val="006A246C"/>
    <w:rsid w:val="006A4350"/>
    <w:rsid w:val="006A51CA"/>
    <w:rsid w:val="006A555A"/>
    <w:rsid w:val="006A6176"/>
    <w:rsid w:val="006A718A"/>
    <w:rsid w:val="006B102F"/>
    <w:rsid w:val="006B31FA"/>
    <w:rsid w:val="006B33FB"/>
    <w:rsid w:val="006B4B19"/>
    <w:rsid w:val="006C1231"/>
    <w:rsid w:val="006C20B4"/>
    <w:rsid w:val="006C30E9"/>
    <w:rsid w:val="006C5329"/>
    <w:rsid w:val="006C628B"/>
    <w:rsid w:val="006C6A28"/>
    <w:rsid w:val="006C6CDA"/>
    <w:rsid w:val="006C7411"/>
    <w:rsid w:val="006D06BE"/>
    <w:rsid w:val="006D2C9F"/>
    <w:rsid w:val="006E1674"/>
    <w:rsid w:val="006E2062"/>
    <w:rsid w:val="006E2706"/>
    <w:rsid w:val="006E531A"/>
    <w:rsid w:val="006E5D86"/>
    <w:rsid w:val="006E675C"/>
    <w:rsid w:val="006F046C"/>
    <w:rsid w:val="006F05D6"/>
    <w:rsid w:val="006F2604"/>
    <w:rsid w:val="006F28A9"/>
    <w:rsid w:val="006F2936"/>
    <w:rsid w:val="006F3D4F"/>
    <w:rsid w:val="006F3FB5"/>
    <w:rsid w:val="006F5045"/>
    <w:rsid w:val="006F52FA"/>
    <w:rsid w:val="006F561C"/>
    <w:rsid w:val="006F6040"/>
    <w:rsid w:val="00700871"/>
    <w:rsid w:val="00700B65"/>
    <w:rsid w:val="00700F73"/>
    <w:rsid w:val="007036CE"/>
    <w:rsid w:val="00704137"/>
    <w:rsid w:val="007106E9"/>
    <w:rsid w:val="00710C86"/>
    <w:rsid w:val="00712349"/>
    <w:rsid w:val="00713E67"/>
    <w:rsid w:val="007152AD"/>
    <w:rsid w:val="00715711"/>
    <w:rsid w:val="00716C28"/>
    <w:rsid w:val="007206A0"/>
    <w:rsid w:val="00721298"/>
    <w:rsid w:val="00722115"/>
    <w:rsid w:val="007231BC"/>
    <w:rsid w:val="007257C8"/>
    <w:rsid w:val="00725DF6"/>
    <w:rsid w:val="00726D72"/>
    <w:rsid w:val="00727070"/>
    <w:rsid w:val="00732C9E"/>
    <w:rsid w:val="00734419"/>
    <w:rsid w:val="00740E09"/>
    <w:rsid w:val="007420E3"/>
    <w:rsid w:val="00742B6B"/>
    <w:rsid w:val="00745561"/>
    <w:rsid w:val="0074625A"/>
    <w:rsid w:val="007465A5"/>
    <w:rsid w:val="0075208B"/>
    <w:rsid w:val="00752BC3"/>
    <w:rsid w:val="0075351E"/>
    <w:rsid w:val="00753AEF"/>
    <w:rsid w:val="00753B63"/>
    <w:rsid w:val="00755D31"/>
    <w:rsid w:val="00756E81"/>
    <w:rsid w:val="00760032"/>
    <w:rsid w:val="007606A1"/>
    <w:rsid w:val="0076112F"/>
    <w:rsid w:val="00763ED0"/>
    <w:rsid w:val="00764B5F"/>
    <w:rsid w:val="00765A5E"/>
    <w:rsid w:val="007733FE"/>
    <w:rsid w:val="007737DE"/>
    <w:rsid w:val="007744E3"/>
    <w:rsid w:val="007751E9"/>
    <w:rsid w:val="00780E24"/>
    <w:rsid w:val="00790F0D"/>
    <w:rsid w:val="007A0727"/>
    <w:rsid w:val="007A1A4A"/>
    <w:rsid w:val="007B2180"/>
    <w:rsid w:val="007B299C"/>
    <w:rsid w:val="007B3E8B"/>
    <w:rsid w:val="007B63DE"/>
    <w:rsid w:val="007B7AE4"/>
    <w:rsid w:val="007C02F8"/>
    <w:rsid w:val="007C2946"/>
    <w:rsid w:val="007D4467"/>
    <w:rsid w:val="007D607D"/>
    <w:rsid w:val="007D64F5"/>
    <w:rsid w:val="007D770B"/>
    <w:rsid w:val="007E1536"/>
    <w:rsid w:val="007E2046"/>
    <w:rsid w:val="007E6B39"/>
    <w:rsid w:val="007E782C"/>
    <w:rsid w:val="007F359C"/>
    <w:rsid w:val="008018A8"/>
    <w:rsid w:val="0080259F"/>
    <w:rsid w:val="008035B4"/>
    <w:rsid w:val="0080769F"/>
    <w:rsid w:val="0081094A"/>
    <w:rsid w:val="00810F2C"/>
    <w:rsid w:val="008126ED"/>
    <w:rsid w:val="008211D5"/>
    <w:rsid w:val="00821E1C"/>
    <w:rsid w:val="00824FF7"/>
    <w:rsid w:val="00833122"/>
    <w:rsid w:val="00840EFB"/>
    <w:rsid w:val="0084122A"/>
    <w:rsid w:val="008433CF"/>
    <w:rsid w:val="0084460B"/>
    <w:rsid w:val="008455EE"/>
    <w:rsid w:val="00845B07"/>
    <w:rsid w:val="008476D6"/>
    <w:rsid w:val="008519C8"/>
    <w:rsid w:val="00856763"/>
    <w:rsid w:val="00861ABC"/>
    <w:rsid w:val="008631C8"/>
    <w:rsid w:val="00863E70"/>
    <w:rsid w:val="00863F22"/>
    <w:rsid w:val="00864E13"/>
    <w:rsid w:val="00865742"/>
    <w:rsid w:val="0087075A"/>
    <w:rsid w:val="00871078"/>
    <w:rsid w:val="00872115"/>
    <w:rsid w:val="00874B97"/>
    <w:rsid w:val="00876414"/>
    <w:rsid w:val="008822CE"/>
    <w:rsid w:val="00885CE3"/>
    <w:rsid w:val="00885D24"/>
    <w:rsid w:val="00885EB8"/>
    <w:rsid w:val="008875B3"/>
    <w:rsid w:val="00890A7A"/>
    <w:rsid w:val="00890E9B"/>
    <w:rsid w:val="00893A20"/>
    <w:rsid w:val="008960CE"/>
    <w:rsid w:val="00897964"/>
    <w:rsid w:val="008A0192"/>
    <w:rsid w:val="008A23F4"/>
    <w:rsid w:val="008A4D59"/>
    <w:rsid w:val="008A6DA0"/>
    <w:rsid w:val="008B0C06"/>
    <w:rsid w:val="008B2906"/>
    <w:rsid w:val="008B3EEB"/>
    <w:rsid w:val="008B4C9C"/>
    <w:rsid w:val="008C0C4D"/>
    <w:rsid w:val="008C1325"/>
    <w:rsid w:val="008C168B"/>
    <w:rsid w:val="008C2FE5"/>
    <w:rsid w:val="008C688C"/>
    <w:rsid w:val="008C6986"/>
    <w:rsid w:val="008D04C2"/>
    <w:rsid w:val="008D0840"/>
    <w:rsid w:val="008D13B4"/>
    <w:rsid w:val="008D2B52"/>
    <w:rsid w:val="008D2FDE"/>
    <w:rsid w:val="008D3F97"/>
    <w:rsid w:val="008D6588"/>
    <w:rsid w:val="008D7119"/>
    <w:rsid w:val="008D7424"/>
    <w:rsid w:val="008E18BE"/>
    <w:rsid w:val="008E2B94"/>
    <w:rsid w:val="008E376F"/>
    <w:rsid w:val="008E3A57"/>
    <w:rsid w:val="008E3AD4"/>
    <w:rsid w:val="008E3B31"/>
    <w:rsid w:val="008E431C"/>
    <w:rsid w:val="008E463D"/>
    <w:rsid w:val="008E4FD3"/>
    <w:rsid w:val="008E5FA1"/>
    <w:rsid w:val="008E78FC"/>
    <w:rsid w:val="008F056F"/>
    <w:rsid w:val="008F08E2"/>
    <w:rsid w:val="008F16E4"/>
    <w:rsid w:val="008F18B5"/>
    <w:rsid w:val="008F7458"/>
    <w:rsid w:val="008F7B1C"/>
    <w:rsid w:val="0090279A"/>
    <w:rsid w:val="00902BE4"/>
    <w:rsid w:val="009043A9"/>
    <w:rsid w:val="00921A21"/>
    <w:rsid w:val="0092345A"/>
    <w:rsid w:val="00923D48"/>
    <w:rsid w:val="0092523E"/>
    <w:rsid w:val="00925D07"/>
    <w:rsid w:val="00927FEF"/>
    <w:rsid w:val="009314F9"/>
    <w:rsid w:val="00933475"/>
    <w:rsid w:val="00933BE4"/>
    <w:rsid w:val="009363A6"/>
    <w:rsid w:val="00940FE3"/>
    <w:rsid w:val="0094262E"/>
    <w:rsid w:val="00942889"/>
    <w:rsid w:val="0094448A"/>
    <w:rsid w:val="00945762"/>
    <w:rsid w:val="009501DF"/>
    <w:rsid w:val="009527D0"/>
    <w:rsid w:val="0095559F"/>
    <w:rsid w:val="009561A0"/>
    <w:rsid w:val="00956268"/>
    <w:rsid w:val="00956301"/>
    <w:rsid w:val="00961914"/>
    <w:rsid w:val="00961B2E"/>
    <w:rsid w:val="0096245B"/>
    <w:rsid w:val="009631D0"/>
    <w:rsid w:val="00963ACB"/>
    <w:rsid w:val="009642FA"/>
    <w:rsid w:val="00966821"/>
    <w:rsid w:val="00970938"/>
    <w:rsid w:val="00972264"/>
    <w:rsid w:val="00972854"/>
    <w:rsid w:val="00974D04"/>
    <w:rsid w:val="0097501F"/>
    <w:rsid w:val="009823BD"/>
    <w:rsid w:val="00983660"/>
    <w:rsid w:val="009838EB"/>
    <w:rsid w:val="00985B9A"/>
    <w:rsid w:val="00985E6A"/>
    <w:rsid w:val="00986A99"/>
    <w:rsid w:val="00987DD5"/>
    <w:rsid w:val="00990B60"/>
    <w:rsid w:val="00990D15"/>
    <w:rsid w:val="009926FD"/>
    <w:rsid w:val="00992949"/>
    <w:rsid w:val="00995E3D"/>
    <w:rsid w:val="00996F1D"/>
    <w:rsid w:val="00997FCE"/>
    <w:rsid w:val="009A0FD6"/>
    <w:rsid w:val="009A1579"/>
    <w:rsid w:val="009A1FFC"/>
    <w:rsid w:val="009A41F2"/>
    <w:rsid w:val="009A71FF"/>
    <w:rsid w:val="009A72F3"/>
    <w:rsid w:val="009A7492"/>
    <w:rsid w:val="009A7C6C"/>
    <w:rsid w:val="009B2BF0"/>
    <w:rsid w:val="009B536D"/>
    <w:rsid w:val="009B6C69"/>
    <w:rsid w:val="009B72C1"/>
    <w:rsid w:val="009B79AF"/>
    <w:rsid w:val="009C0B98"/>
    <w:rsid w:val="009C2A67"/>
    <w:rsid w:val="009C4289"/>
    <w:rsid w:val="009C5E2E"/>
    <w:rsid w:val="009C6DB4"/>
    <w:rsid w:val="009D2AF6"/>
    <w:rsid w:val="009D3251"/>
    <w:rsid w:val="009D32BC"/>
    <w:rsid w:val="009D75FB"/>
    <w:rsid w:val="009E4C5C"/>
    <w:rsid w:val="009E6A9B"/>
    <w:rsid w:val="009F108D"/>
    <w:rsid w:val="009F185E"/>
    <w:rsid w:val="009F1CC0"/>
    <w:rsid w:val="009F6614"/>
    <w:rsid w:val="00A01463"/>
    <w:rsid w:val="00A0293D"/>
    <w:rsid w:val="00A037B5"/>
    <w:rsid w:val="00A04284"/>
    <w:rsid w:val="00A05111"/>
    <w:rsid w:val="00A063EF"/>
    <w:rsid w:val="00A06498"/>
    <w:rsid w:val="00A1356D"/>
    <w:rsid w:val="00A15294"/>
    <w:rsid w:val="00A1548C"/>
    <w:rsid w:val="00A178FF"/>
    <w:rsid w:val="00A22306"/>
    <w:rsid w:val="00A235D3"/>
    <w:rsid w:val="00A24328"/>
    <w:rsid w:val="00A24ECA"/>
    <w:rsid w:val="00A2738D"/>
    <w:rsid w:val="00A30182"/>
    <w:rsid w:val="00A34434"/>
    <w:rsid w:val="00A35EF0"/>
    <w:rsid w:val="00A366AD"/>
    <w:rsid w:val="00A36769"/>
    <w:rsid w:val="00A36C99"/>
    <w:rsid w:val="00A42EA7"/>
    <w:rsid w:val="00A44455"/>
    <w:rsid w:val="00A50E95"/>
    <w:rsid w:val="00A524A0"/>
    <w:rsid w:val="00A549D3"/>
    <w:rsid w:val="00A558F0"/>
    <w:rsid w:val="00A5590E"/>
    <w:rsid w:val="00A55CA6"/>
    <w:rsid w:val="00A56522"/>
    <w:rsid w:val="00A60092"/>
    <w:rsid w:val="00A64828"/>
    <w:rsid w:val="00A662B1"/>
    <w:rsid w:val="00A7405C"/>
    <w:rsid w:val="00A75210"/>
    <w:rsid w:val="00A76689"/>
    <w:rsid w:val="00A774FF"/>
    <w:rsid w:val="00A837BF"/>
    <w:rsid w:val="00A83EA7"/>
    <w:rsid w:val="00A84FE6"/>
    <w:rsid w:val="00A87F9D"/>
    <w:rsid w:val="00A903E1"/>
    <w:rsid w:val="00A90D73"/>
    <w:rsid w:val="00A92C47"/>
    <w:rsid w:val="00A9518A"/>
    <w:rsid w:val="00A96963"/>
    <w:rsid w:val="00A97B1D"/>
    <w:rsid w:val="00AA1465"/>
    <w:rsid w:val="00AA246B"/>
    <w:rsid w:val="00AA2BD3"/>
    <w:rsid w:val="00AA2F2E"/>
    <w:rsid w:val="00AA3714"/>
    <w:rsid w:val="00AA3A04"/>
    <w:rsid w:val="00AA4425"/>
    <w:rsid w:val="00AA522B"/>
    <w:rsid w:val="00AA5255"/>
    <w:rsid w:val="00AA5583"/>
    <w:rsid w:val="00AA69E1"/>
    <w:rsid w:val="00AA7591"/>
    <w:rsid w:val="00AA7A82"/>
    <w:rsid w:val="00AB078A"/>
    <w:rsid w:val="00AB333F"/>
    <w:rsid w:val="00AB4001"/>
    <w:rsid w:val="00AB5527"/>
    <w:rsid w:val="00AB7800"/>
    <w:rsid w:val="00AB7CA9"/>
    <w:rsid w:val="00AC1F78"/>
    <w:rsid w:val="00AC4162"/>
    <w:rsid w:val="00AD17FB"/>
    <w:rsid w:val="00AD2722"/>
    <w:rsid w:val="00AD27B1"/>
    <w:rsid w:val="00AD2BB6"/>
    <w:rsid w:val="00AD34F4"/>
    <w:rsid w:val="00AD67B2"/>
    <w:rsid w:val="00AD7CC4"/>
    <w:rsid w:val="00AE0086"/>
    <w:rsid w:val="00AE1FCC"/>
    <w:rsid w:val="00AE607F"/>
    <w:rsid w:val="00AF5CFD"/>
    <w:rsid w:val="00AF5E15"/>
    <w:rsid w:val="00AF6C0C"/>
    <w:rsid w:val="00B010F1"/>
    <w:rsid w:val="00B024A8"/>
    <w:rsid w:val="00B024BC"/>
    <w:rsid w:val="00B06416"/>
    <w:rsid w:val="00B1103C"/>
    <w:rsid w:val="00B12911"/>
    <w:rsid w:val="00B134F0"/>
    <w:rsid w:val="00B13B2A"/>
    <w:rsid w:val="00B16EA3"/>
    <w:rsid w:val="00B2112F"/>
    <w:rsid w:val="00B2326C"/>
    <w:rsid w:val="00B245AD"/>
    <w:rsid w:val="00B254EB"/>
    <w:rsid w:val="00B25BD2"/>
    <w:rsid w:val="00B26A17"/>
    <w:rsid w:val="00B3184C"/>
    <w:rsid w:val="00B352F4"/>
    <w:rsid w:val="00B359D5"/>
    <w:rsid w:val="00B40F74"/>
    <w:rsid w:val="00B41A35"/>
    <w:rsid w:val="00B44FF2"/>
    <w:rsid w:val="00B4777C"/>
    <w:rsid w:val="00B47B23"/>
    <w:rsid w:val="00B54C1B"/>
    <w:rsid w:val="00B55269"/>
    <w:rsid w:val="00B56E04"/>
    <w:rsid w:val="00B57F99"/>
    <w:rsid w:val="00B64140"/>
    <w:rsid w:val="00B652B0"/>
    <w:rsid w:val="00B664BD"/>
    <w:rsid w:val="00B70975"/>
    <w:rsid w:val="00B70B25"/>
    <w:rsid w:val="00B72ECE"/>
    <w:rsid w:val="00B73E8B"/>
    <w:rsid w:val="00B746CF"/>
    <w:rsid w:val="00B7790C"/>
    <w:rsid w:val="00B8012F"/>
    <w:rsid w:val="00B80431"/>
    <w:rsid w:val="00B846A7"/>
    <w:rsid w:val="00B84AD3"/>
    <w:rsid w:val="00B86236"/>
    <w:rsid w:val="00B86603"/>
    <w:rsid w:val="00B86ACF"/>
    <w:rsid w:val="00B91845"/>
    <w:rsid w:val="00B924E0"/>
    <w:rsid w:val="00B93875"/>
    <w:rsid w:val="00B94037"/>
    <w:rsid w:val="00B9452C"/>
    <w:rsid w:val="00B9607D"/>
    <w:rsid w:val="00B96949"/>
    <w:rsid w:val="00B96DDA"/>
    <w:rsid w:val="00BA310D"/>
    <w:rsid w:val="00BA3FED"/>
    <w:rsid w:val="00BA4DB9"/>
    <w:rsid w:val="00BA7353"/>
    <w:rsid w:val="00BA7EB9"/>
    <w:rsid w:val="00BB197E"/>
    <w:rsid w:val="00BB3614"/>
    <w:rsid w:val="00BB4931"/>
    <w:rsid w:val="00BB4B33"/>
    <w:rsid w:val="00BB7D41"/>
    <w:rsid w:val="00BC267E"/>
    <w:rsid w:val="00BC3BDD"/>
    <w:rsid w:val="00BC50B3"/>
    <w:rsid w:val="00BD0F8C"/>
    <w:rsid w:val="00BD25EE"/>
    <w:rsid w:val="00BD3C43"/>
    <w:rsid w:val="00BD5D3B"/>
    <w:rsid w:val="00BD5F45"/>
    <w:rsid w:val="00BE3DA3"/>
    <w:rsid w:val="00BE423E"/>
    <w:rsid w:val="00BE43A1"/>
    <w:rsid w:val="00BE4E98"/>
    <w:rsid w:val="00BE73BF"/>
    <w:rsid w:val="00BF2606"/>
    <w:rsid w:val="00BF2617"/>
    <w:rsid w:val="00BF3CCC"/>
    <w:rsid w:val="00BF4161"/>
    <w:rsid w:val="00BF462D"/>
    <w:rsid w:val="00BF4E6D"/>
    <w:rsid w:val="00BF6F46"/>
    <w:rsid w:val="00BF76B3"/>
    <w:rsid w:val="00C019C4"/>
    <w:rsid w:val="00C02BC8"/>
    <w:rsid w:val="00C03406"/>
    <w:rsid w:val="00C1057A"/>
    <w:rsid w:val="00C12D85"/>
    <w:rsid w:val="00C139A7"/>
    <w:rsid w:val="00C14CBD"/>
    <w:rsid w:val="00C153A4"/>
    <w:rsid w:val="00C1600A"/>
    <w:rsid w:val="00C2090E"/>
    <w:rsid w:val="00C219A9"/>
    <w:rsid w:val="00C22512"/>
    <w:rsid w:val="00C238C4"/>
    <w:rsid w:val="00C23A85"/>
    <w:rsid w:val="00C23EB1"/>
    <w:rsid w:val="00C25AA4"/>
    <w:rsid w:val="00C31359"/>
    <w:rsid w:val="00C32DE3"/>
    <w:rsid w:val="00C36AF2"/>
    <w:rsid w:val="00C4071A"/>
    <w:rsid w:val="00C52F88"/>
    <w:rsid w:val="00C53E83"/>
    <w:rsid w:val="00C541AB"/>
    <w:rsid w:val="00C551FB"/>
    <w:rsid w:val="00C57387"/>
    <w:rsid w:val="00C577CA"/>
    <w:rsid w:val="00C605B5"/>
    <w:rsid w:val="00C62D8C"/>
    <w:rsid w:val="00C641D2"/>
    <w:rsid w:val="00C673CF"/>
    <w:rsid w:val="00C6750B"/>
    <w:rsid w:val="00C718EC"/>
    <w:rsid w:val="00C74452"/>
    <w:rsid w:val="00C74517"/>
    <w:rsid w:val="00C762D0"/>
    <w:rsid w:val="00C76FC7"/>
    <w:rsid w:val="00C77B12"/>
    <w:rsid w:val="00C77F90"/>
    <w:rsid w:val="00C83611"/>
    <w:rsid w:val="00C83658"/>
    <w:rsid w:val="00C8418F"/>
    <w:rsid w:val="00C8704A"/>
    <w:rsid w:val="00C9395E"/>
    <w:rsid w:val="00C93DDB"/>
    <w:rsid w:val="00C94A00"/>
    <w:rsid w:val="00CA1714"/>
    <w:rsid w:val="00CA171B"/>
    <w:rsid w:val="00CA1C51"/>
    <w:rsid w:val="00CA2277"/>
    <w:rsid w:val="00CA3719"/>
    <w:rsid w:val="00CA4D68"/>
    <w:rsid w:val="00CA64CF"/>
    <w:rsid w:val="00CA64D3"/>
    <w:rsid w:val="00CB0548"/>
    <w:rsid w:val="00CB0DF8"/>
    <w:rsid w:val="00CB716C"/>
    <w:rsid w:val="00CB7822"/>
    <w:rsid w:val="00CC0333"/>
    <w:rsid w:val="00CC0C6C"/>
    <w:rsid w:val="00CC15D1"/>
    <w:rsid w:val="00CC2EEF"/>
    <w:rsid w:val="00CC32B5"/>
    <w:rsid w:val="00CC49B7"/>
    <w:rsid w:val="00CC702A"/>
    <w:rsid w:val="00CC7925"/>
    <w:rsid w:val="00CD2632"/>
    <w:rsid w:val="00CD3A72"/>
    <w:rsid w:val="00CE0517"/>
    <w:rsid w:val="00CE164E"/>
    <w:rsid w:val="00CE3930"/>
    <w:rsid w:val="00CE5E33"/>
    <w:rsid w:val="00CE6791"/>
    <w:rsid w:val="00CE6ED5"/>
    <w:rsid w:val="00CE7BB9"/>
    <w:rsid w:val="00CF624C"/>
    <w:rsid w:val="00CF6A94"/>
    <w:rsid w:val="00D02E4F"/>
    <w:rsid w:val="00D02F36"/>
    <w:rsid w:val="00D06DAA"/>
    <w:rsid w:val="00D07998"/>
    <w:rsid w:val="00D1270A"/>
    <w:rsid w:val="00D13AA1"/>
    <w:rsid w:val="00D14A79"/>
    <w:rsid w:val="00D14D18"/>
    <w:rsid w:val="00D249C2"/>
    <w:rsid w:val="00D24CF7"/>
    <w:rsid w:val="00D259E2"/>
    <w:rsid w:val="00D270CC"/>
    <w:rsid w:val="00D30597"/>
    <w:rsid w:val="00D32DD3"/>
    <w:rsid w:val="00D3475C"/>
    <w:rsid w:val="00D364E6"/>
    <w:rsid w:val="00D42A63"/>
    <w:rsid w:val="00D433E3"/>
    <w:rsid w:val="00D43B6E"/>
    <w:rsid w:val="00D4413D"/>
    <w:rsid w:val="00D44A35"/>
    <w:rsid w:val="00D45C50"/>
    <w:rsid w:val="00D4705C"/>
    <w:rsid w:val="00D50807"/>
    <w:rsid w:val="00D548E5"/>
    <w:rsid w:val="00D57A5F"/>
    <w:rsid w:val="00D610FE"/>
    <w:rsid w:val="00D626F0"/>
    <w:rsid w:val="00D62FD3"/>
    <w:rsid w:val="00D6474E"/>
    <w:rsid w:val="00D65F7D"/>
    <w:rsid w:val="00D67173"/>
    <w:rsid w:val="00D67B25"/>
    <w:rsid w:val="00D72663"/>
    <w:rsid w:val="00D72A5B"/>
    <w:rsid w:val="00D7302D"/>
    <w:rsid w:val="00D73F56"/>
    <w:rsid w:val="00D77663"/>
    <w:rsid w:val="00D77D2D"/>
    <w:rsid w:val="00D806A3"/>
    <w:rsid w:val="00D80A08"/>
    <w:rsid w:val="00D80A1D"/>
    <w:rsid w:val="00D818BF"/>
    <w:rsid w:val="00D81A02"/>
    <w:rsid w:val="00D82E1B"/>
    <w:rsid w:val="00D82F22"/>
    <w:rsid w:val="00D83297"/>
    <w:rsid w:val="00D84573"/>
    <w:rsid w:val="00D871F5"/>
    <w:rsid w:val="00D9170C"/>
    <w:rsid w:val="00D941B0"/>
    <w:rsid w:val="00D95145"/>
    <w:rsid w:val="00DA01F9"/>
    <w:rsid w:val="00DA066A"/>
    <w:rsid w:val="00DA1942"/>
    <w:rsid w:val="00DA3FB5"/>
    <w:rsid w:val="00DA5937"/>
    <w:rsid w:val="00DA6E1A"/>
    <w:rsid w:val="00DA7D0B"/>
    <w:rsid w:val="00DB46CC"/>
    <w:rsid w:val="00DB57A9"/>
    <w:rsid w:val="00DB5C91"/>
    <w:rsid w:val="00DC081B"/>
    <w:rsid w:val="00DC25E5"/>
    <w:rsid w:val="00DC4934"/>
    <w:rsid w:val="00DC544C"/>
    <w:rsid w:val="00DC575A"/>
    <w:rsid w:val="00DC5D58"/>
    <w:rsid w:val="00DC72B5"/>
    <w:rsid w:val="00DC746B"/>
    <w:rsid w:val="00DD10EB"/>
    <w:rsid w:val="00DD1726"/>
    <w:rsid w:val="00DD1B5A"/>
    <w:rsid w:val="00DD24D4"/>
    <w:rsid w:val="00DD3865"/>
    <w:rsid w:val="00DD3E6D"/>
    <w:rsid w:val="00DD50C6"/>
    <w:rsid w:val="00DD5136"/>
    <w:rsid w:val="00DD7F09"/>
    <w:rsid w:val="00DE1805"/>
    <w:rsid w:val="00DE23B6"/>
    <w:rsid w:val="00DE330C"/>
    <w:rsid w:val="00DE33D2"/>
    <w:rsid w:val="00DE368C"/>
    <w:rsid w:val="00DE3838"/>
    <w:rsid w:val="00DE6FBA"/>
    <w:rsid w:val="00DE7A9C"/>
    <w:rsid w:val="00DF0D36"/>
    <w:rsid w:val="00DF2265"/>
    <w:rsid w:val="00DF47C3"/>
    <w:rsid w:val="00DF482F"/>
    <w:rsid w:val="00DF5C69"/>
    <w:rsid w:val="00DF77D0"/>
    <w:rsid w:val="00E00414"/>
    <w:rsid w:val="00E01729"/>
    <w:rsid w:val="00E03580"/>
    <w:rsid w:val="00E06EC3"/>
    <w:rsid w:val="00E077B9"/>
    <w:rsid w:val="00E107C2"/>
    <w:rsid w:val="00E11231"/>
    <w:rsid w:val="00E13C97"/>
    <w:rsid w:val="00E1558F"/>
    <w:rsid w:val="00E15D31"/>
    <w:rsid w:val="00E15EDA"/>
    <w:rsid w:val="00E1621E"/>
    <w:rsid w:val="00E16703"/>
    <w:rsid w:val="00E17427"/>
    <w:rsid w:val="00E20C1A"/>
    <w:rsid w:val="00E224D9"/>
    <w:rsid w:val="00E2542C"/>
    <w:rsid w:val="00E258D8"/>
    <w:rsid w:val="00E27663"/>
    <w:rsid w:val="00E33A6A"/>
    <w:rsid w:val="00E33C1E"/>
    <w:rsid w:val="00E36245"/>
    <w:rsid w:val="00E377F9"/>
    <w:rsid w:val="00E37A96"/>
    <w:rsid w:val="00E4135E"/>
    <w:rsid w:val="00E4250D"/>
    <w:rsid w:val="00E46C9E"/>
    <w:rsid w:val="00E5350C"/>
    <w:rsid w:val="00E53872"/>
    <w:rsid w:val="00E55862"/>
    <w:rsid w:val="00E70A4C"/>
    <w:rsid w:val="00E7216E"/>
    <w:rsid w:val="00E735B4"/>
    <w:rsid w:val="00E748EF"/>
    <w:rsid w:val="00E75F91"/>
    <w:rsid w:val="00E76AEC"/>
    <w:rsid w:val="00E77BC1"/>
    <w:rsid w:val="00E81A3A"/>
    <w:rsid w:val="00E8264D"/>
    <w:rsid w:val="00E82D21"/>
    <w:rsid w:val="00E849E6"/>
    <w:rsid w:val="00E8646A"/>
    <w:rsid w:val="00E91007"/>
    <w:rsid w:val="00E91471"/>
    <w:rsid w:val="00E933F4"/>
    <w:rsid w:val="00E93E4D"/>
    <w:rsid w:val="00E9519D"/>
    <w:rsid w:val="00E95898"/>
    <w:rsid w:val="00E963D7"/>
    <w:rsid w:val="00EA126E"/>
    <w:rsid w:val="00EA1ED9"/>
    <w:rsid w:val="00EA2445"/>
    <w:rsid w:val="00EA33CB"/>
    <w:rsid w:val="00EA3B6C"/>
    <w:rsid w:val="00EB1005"/>
    <w:rsid w:val="00EB2450"/>
    <w:rsid w:val="00EB2887"/>
    <w:rsid w:val="00EB5F9F"/>
    <w:rsid w:val="00EB68BD"/>
    <w:rsid w:val="00EB7B4A"/>
    <w:rsid w:val="00EC18C6"/>
    <w:rsid w:val="00EC3C6F"/>
    <w:rsid w:val="00EC43D2"/>
    <w:rsid w:val="00EC4C04"/>
    <w:rsid w:val="00EC52C6"/>
    <w:rsid w:val="00EC5C4E"/>
    <w:rsid w:val="00EC7877"/>
    <w:rsid w:val="00ED129E"/>
    <w:rsid w:val="00ED3475"/>
    <w:rsid w:val="00ED3B0B"/>
    <w:rsid w:val="00ED5F03"/>
    <w:rsid w:val="00ED62E9"/>
    <w:rsid w:val="00ED744A"/>
    <w:rsid w:val="00EE0356"/>
    <w:rsid w:val="00EE049B"/>
    <w:rsid w:val="00EE1BA2"/>
    <w:rsid w:val="00EE3B98"/>
    <w:rsid w:val="00EE3C55"/>
    <w:rsid w:val="00EE6021"/>
    <w:rsid w:val="00EF012D"/>
    <w:rsid w:val="00EF0C10"/>
    <w:rsid w:val="00EF4CDE"/>
    <w:rsid w:val="00EF5A8F"/>
    <w:rsid w:val="00EF5ED3"/>
    <w:rsid w:val="00EF62E2"/>
    <w:rsid w:val="00EF7629"/>
    <w:rsid w:val="00F00850"/>
    <w:rsid w:val="00F017E0"/>
    <w:rsid w:val="00F03AEF"/>
    <w:rsid w:val="00F05D61"/>
    <w:rsid w:val="00F0668D"/>
    <w:rsid w:val="00F070C1"/>
    <w:rsid w:val="00F079D9"/>
    <w:rsid w:val="00F07B50"/>
    <w:rsid w:val="00F10052"/>
    <w:rsid w:val="00F1038D"/>
    <w:rsid w:val="00F10F3A"/>
    <w:rsid w:val="00F121E2"/>
    <w:rsid w:val="00F1303E"/>
    <w:rsid w:val="00F13DFF"/>
    <w:rsid w:val="00F1524A"/>
    <w:rsid w:val="00F15543"/>
    <w:rsid w:val="00F20F04"/>
    <w:rsid w:val="00F2228E"/>
    <w:rsid w:val="00F22E23"/>
    <w:rsid w:val="00F2311E"/>
    <w:rsid w:val="00F23EDA"/>
    <w:rsid w:val="00F2692A"/>
    <w:rsid w:val="00F26BEA"/>
    <w:rsid w:val="00F307B7"/>
    <w:rsid w:val="00F31D1C"/>
    <w:rsid w:val="00F32838"/>
    <w:rsid w:val="00F33194"/>
    <w:rsid w:val="00F34E68"/>
    <w:rsid w:val="00F37795"/>
    <w:rsid w:val="00F41543"/>
    <w:rsid w:val="00F42DC2"/>
    <w:rsid w:val="00F43101"/>
    <w:rsid w:val="00F47042"/>
    <w:rsid w:val="00F47E8A"/>
    <w:rsid w:val="00F50696"/>
    <w:rsid w:val="00F52489"/>
    <w:rsid w:val="00F52905"/>
    <w:rsid w:val="00F533AD"/>
    <w:rsid w:val="00F53B4E"/>
    <w:rsid w:val="00F549E2"/>
    <w:rsid w:val="00F5548D"/>
    <w:rsid w:val="00F55D38"/>
    <w:rsid w:val="00F5656C"/>
    <w:rsid w:val="00F56736"/>
    <w:rsid w:val="00F572C0"/>
    <w:rsid w:val="00F61654"/>
    <w:rsid w:val="00F63865"/>
    <w:rsid w:val="00F639DE"/>
    <w:rsid w:val="00F656EC"/>
    <w:rsid w:val="00F70573"/>
    <w:rsid w:val="00F708F4"/>
    <w:rsid w:val="00F726BC"/>
    <w:rsid w:val="00F74E8E"/>
    <w:rsid w:val="00F757DA"/>
    <w:rsid w:val="00F80115"/>
    <w:rsid w:val="00F82EDC"/>
    <w:rsid w:val="00F82F34"/>
    <w:rsid w:val="00F8324B"/>
    <w:rsid w:val="00F84692"/>
    <w:rsid w:val="00F84DD8"/>
    <w:rsid w:val="00F85735"/>
    <w:rsid w:val="00F85854"/>
    <w:rsid w:val="00F87AB7"/>
    <w:rsid w:val="00F9058E"/>
    <w:rsid w:val="00F90809"/>
    <w:rsid w:val="00F91F08"/>
    <w:rsid w:val="00F936EB"/>
    <w:rsid w:val="00F965EE"/>
    <w:rsid w:val="00FA0375"/>
    <w:rsid w:val="00FA0BF6"/>
    <w:rsid w:val="00FA1213"/>
    <w:rsid w:val="00FA6514"/>
    <w:rsid w:val="00FA7A1A"/>
    <w:rsid w:val="00FB2942"/>
    <w:rsid w:val="00FB4ECD"/>
    <w:rsid w:val="00FB6346"/>
    <w:rsid w:val="00FC0E2F"/>
    <w:rsid w:val="00FC3D24"/>
    <w:rsid w:val="00FC5D97"/>
    <w:rsid w:val="00FC64D9"/>
    <w:rsid w:val="00FC7EB5"/>
    <w:rsid w:val="00FD093F"/>
    <w:rsid w:val="00FD24C1"/>
    <w:rsid w:val="00FD3497"/>
    <w:rsid w:val="00FD43D8"/>
    <w:rsid w:val="00FD5C34"/>
    <w:rsid w:val="00FD5DE4"/>
    <w:rsid w:val="00FD679B"/>
    <w:rsid w:val="00FD6E29"/>
    <w:rsid w:val="00FE0F7D"/>
    <w:rsid w:val="00FE34B6"/>
    <w:rsid w:val="00FE6B59"/>
    <w:rsid w:val="00FE7177"/>
    <w:rsid w:val="00FF150A"/>
    <w:rsid w:val="00FF3BE8"/>
    <w:rsid w:val="00FF6CC1"/>
    <w:rsid w:val="010C7447"/>
    <w:rsid w:val="031D28F6"/>
    <w:rsid w:val="0420E207"/>
    <w:rsid w:val="06E6AD61"/>
    <w:rsid w:val="0A8297AB"/>
    <w:rsid w:val="0ACA6AC7"/>
    <w:rsid w:val="0D229BBF"/>
    <w:rsid w:val="0D77D89C"/>
    <w:rsid w:val="0E6C7F75"/>
    <w:rsid w:val="111796A1"/>
    <w:rsid w:val="113006EE"/>
    <w:rsid w:val="1139236B"/>
    <w:rsid w:val="1186A096"/>
    <w:rsid w:val="12311BC6"/>
    <w:rsid w:val="126B5D09"/>
    <w:rsid w:val="12D7F39C"/>
    <w:rsid w:val="139B3A57"/>
    <w:rsid w:val="15F39948"/>
    <w:rsid w:val="180B0768"/>
    <w:rsid w:val="1813B751"/>
    <w:rsid w:val="1A54E27C"/>
    <w:rsid w:val="1AF33D7F"/>
    <w:rsid w:val="1B99E4A2"/>
    <w:rsid w:val="1C582D42"/>
    <w:rsid w:val="1C6BE5F2"/>
    <w:rsid w:val="1C7DCC79"/>
    <w:rsid w:val="1CB3582E"/>
    <w:rsid w:val="209E4AF6"/>
    <w:rsid w:val="215DB13E"/>
    <w:rsid w:val="24323730"/>
    <w:rsid w:val="2586AE4A"/>
    <w:rsid w:val="259E6FE6"/>
    <w:rsid w:val="279E35E0"/>
    <w:rsid w:val="28202844"/>
    <w:rsid w:val="28258817"/>
    <w:rsid w:val="29D1AAA7"/>
    <w:rsid w:val="2BDA63B0"/>
    <w:rsid w:val="2BDEFA9A"/>
    <w:rsid w:val="2E79A489"/>
    <w:rsid w:val="301468F1"/>
    <w:rsid w:val="3095E9BF"/>
    <w:rsid w:val="311FDF5B"/>
    <w:rsid w:val="33736E2E"/>
    <w:rsid w:val="33AD16D9"/>
    <w:rsid w:val="34EA621E"/>
    <w:rsid w:val="35D48506"/>
    <w:rsid w:val="36F79839"/>
    <w:rsid w:val="391B073B"/>
    <w:rsid w:val="39AD8264"/>
    <w:rsid w:val="3CD680A0"/>
    <w:rsid w:val="3EC56A06"/>
    <w:rsid w:val="3F91B969"/>
    <w:rsid w:val="3F9D27C1"/>
    <w:rsid w:val="402CBCF9"/>
    <w:rsid w:val="411D9754"/>
    <w:rsid w:val="463A9B89"/>
    <w:rsid w:val="46B585ED"/>
    <w:rsid w:val="48028673"/>
    <w:rsid w:val="49AAD698"/>
    <w:rsid w:val="49CD5E61"/>
    <w:rsid w:val="4B368444"/>
    <w:rsid w:val="4BDB0862"/>
    <w:rsid w:val="4C7A5864"/>
    <w:rsid w:val="5099BC89"/>
    <w:rsid w:val="515A77C9"/>
    <w:rsid w:val="52A3382A"/>
    <w:rsid w:val="537BECE8"/>
    <w:rsid w:val="55408072"/>
    <w:rsid w:val="558F26D3"/>
    <w:rsid w:val="560B5B35"/>
    <w:rsid w:val="5710842F"/>
    <w:rsid w:val="5A345725"/>
    <w:rsid w:val="5BD86511"/>
    <w:rsid w:val="5BDE5C64"/>
    <w:rsid w:val="5E6DE3C5"/>
    <w:rsid w:val="5E99C225"/>
    <w:rsid w:val="610C2A43"/>
    <w:rsid w:val="616B9358"/>
    <w:rsid w:val="62767554"/>
    <w:rsid w:val="63E31125"/>
    <w:rsid w:val="649B3207"/>
    <w:rsid w:val="67DE916A"/>
    <w:rsid w:val="68EE0E8E"/>
    <w:rsid w:val="6B6A04B3"/>
    <w:rsid w:val="6B9619A8"/>
    <w:rsid w:val="6BCFA3FB"/>
    <w:rsid w:val="6C5A065D"/>
    <w:rsid w:val="6DEA41EC"/>
    <w:rsid w:val="6EB9ACE3"/>
    <w:rsid w:val="6EE3C054"/>
    <w:rsid w:val="6F503681"/>
    <w:rsid w:val="709533AD"/>
    <w:rsid w:val="74CE4954"/>
    <w:rsid w:val="7847B7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60691"/>
  <w15:docId w15:val="{5FBC32C7-9880-42E1-83ED-14556AF8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08D"/>
    <w:pPr>
      <w:keepNext/>
      <w:keepLines/>
      <w:spacing w:before="400" w:after="120"/>
      <w:ind w:left="567" w:right="567"/>
      <w:outlineLvl w:val="0"/>
    </w:pPr>
    <w:rPr>
      <w:sz w:val="40"/>
      <w:szCs w:val="40"/>
      <w:lang w:val="en-AU"/>
    </w:rPr>
  </w:style>
  <w:style w:type="paragraph" w:styleId="Heading2">
    <w:name w:val="heading 2"/>
    <w:basedOn w:val="Normal"/>
    <w:next w:val="Normal"/>
    <w:uiPriority w:val="9"/>
    <w:unhideWhenUsed/>
    <w:qFormat/>
    <w:rsid w:val="0061408D"/>
    <w:pPr>
      <w:keepNext/>
      <w:keepLines/>
      <w:spacing w:before="360" w:after="120"/>
      <w:ind w:left="567" w:right="567"/>
      <w:outlineLvl w:val="1"/>
    </w:pPr>
    <w:rPr>
      <w:sz w:val="32"/>
      <w:szCs w:val="32"/>
      <w:lang w:val="en-AU"/>
    </w:rPr>
  </w:style>
  <w:style w:type="paragraph" w:styleId="Heading3">
    <w:name w:val="heading 3"/>
    <w:basedOn w:val="Normal"/>
    <w:next w:val="Normal"/>
    <w:uiPriority w:val="9"/>
    <w:unhideWhenUsed/>
    <w:qFormat/>
    <w:rsid w:val="00864E13"/>
    <w:pPr>
      <w:keepNext/>
      <w:keepLines/>
      <w:spacing w:before="320" w:after="80"/>
      <w:ind w:left="567" w:right="567"/>
      <w:outlineLvl w:val="2"/>
    </w:pPr>
    <w:rPr>
      <w:color w:val="434343"/>
      <w:sz w:val="28"/>
      <w:szCs w:val="28"/>
    </w:rPr>
  </w:style>
  <w:style w:type="paragraph" w:styleId="Heading4">
    <w:name w:val="heading 4"/>
    <w:basedOn w:val="Normal"/>
    <w:next w:val="Normal"/>
    <w:uiPriority w:val="9"/>
    <w:unhideWhenUsed/>
    <w:qFormat/>
    <w:rsid w:val="009D75FB"/>
    <w:pPr>
      <w:keepNext/>
      <w:keepLines/>
      <w:spacing w:before="280" w:after="80"/>
      <w:ind w:left="567" w:right="567"/>
      <w:outlineLvl w:val="3"/>
    </w:pPr>
    <w:rPr>
      <w:color w:val="388600"/>
      <w:sz w:val="24"/>
      <w:szCs w:val="24"/>
      <w:lang w:val="en-AU"/>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9D75FB"/>
    <w:pPr>
      <w:keepNext/>
      <w:keepLines/>
      <w:spacing w:before="720" w:after="240" w:line="300" w:lineRule="atLeast"/>
      <w:ind w:left="567" w:right="567"/>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99"/>
    <w:unhideWhenUsed/>
    <w:qFormat/>
    <w:rsid w:val="00B55269"/>
    <w:pPr>
      <w:spacing w:before="120" w:after="120" w:line="300" w:lineRule="atLeast"/>
      <w:ind w:left="567" w:right="567"/>
    </w:pPr>
  </w:style>
  <w:style w:type="character" w:customStyle="1" w:styleId="BodyTextChar">
    <w:name w:val="Body Text Char"/>
    <w:basedOn w:val="DefaultParagraphFont"/>
    <w:link w:val="BodyText"/>
    <w:uiPriority w:val="99"/>
    <w:rsid w:val="00B55269"/>
  </w:style>
  <w:style w:type="paragraph" w:styleId="IntenseQuote">
    <w:name w:val="Intense Quote"/>
    <w:basedOn w:val="Normal"/>
    <w:next w:val="Normal"/>
    <w:link w:val="IntenseQuoteChar"/>
    <w:uiPriority w:val="30"/>
    <w:qFormat/>
    <w:rsid w:val="007036CE"/>
    <w:pPr>
      <w:pBdr>
        <w:top w:val="single" w:sz="4" w:space="10" w:color="298753"/>
        <w:bottom w:val="single" w:sz="4" w:space="10" w:color="298753"/>
      </w:pBdr>
      <w:spacing w:before="360" w:after="360"/>
      <w:ind w:left="862" w:right="862"/>
      <w:jc w:val="center"/>
    </w:pPr>
    <w:rPr>
      <w:i/>
      <w:iCs/>
      <w:color w:val="298753"/>
      <w:lang w:val="en-AU"/>
    </w:rPr>
  </w:style>
  <w:style w:type="character" w:customStyle="1" w:styleId="IntenseQuoteChar">
    <w:name w:val="Intense Quote Char"/>
    <w:basedOn w:val="DefaultParagraphFont"/>
    <w:link w:val="IntenseQuote"/>
    <w:uiPriority w:val="30"/>
    <w:rsid w:val="007036CE"/>
    <w:rPr>
      <w:i/>
      <w:iCs/>
      <w:color w:val="298753"/>
      <w:lang w:val="en-AU"/>
    </w:rPr>
  </w:style>
  <w:style w:type="paragraph" w:styleId="ListParagraph">
    <w:name w:val="List Paragraph"/>
    <w:basedOn w:val="Normal"/>
    <w:uiPriority w:val="34"/>
    <w:qFormat/>
    <w:rsid w:val="009D75FB"/>
    <w:pPr>
      <w:numPr>
        <w:numId w:val="1"/>
      </w:numPr>
      <w:spacing w:before="120" w:after="120" w:line="300" w:lineRule="atLeast"/>
      <w:ind w:left="1134" w:right="567" w:hanging="567"/>
    </w:pPr>
    <w:rPr>
      <w:lang w:val="en-AU"/>
    </w:rPr>
  </w:style>
  <w:style w:type="paragraph" w:styleId="TOCHeading">
    <w:name w:val="TOC Heading"/>
    <w:basedOn w:val="Heading1"/>
    <w:next w:val="Normal"/>
    <w:uiPriority w:val="39"/>
    <w:unhideWhenUsed/>
    <w:qFormat/>
    <w:rsid w:val="008631C8"/>
    <w:pPr>
      <w:spacing w:before="240" w:after="0" w:line="259" w:lineRule="auto"/>
      <w:ind w:left="0" w:righ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E13C97"/>
    <w:pPr>
      <w:tabs>
        <w:tab w:val="left" w:pos="8222"/>
        <w:tab w:val="left" w:pos="9638"/>
        <w:tab w:val="right" w:leader="dot" w:pos="11896"/>
      </w:tabs>
      <w:spacing w:before="120" w:after="120" w:line="300" w:lineRule="atLeast"/>
      <w:ind w:left="1287" w:right="1134" w:hanging="720"/>
      <w:mirrorIndents/>
    </w:pPr>
  </w:style>
  <w:style w:type="paragraph" w:styleId="TOC2">
    <w:name w:val="toc 2"/>
    <w:basedOn w:val="Normal"/>
    <w:next w:val="Normal"/>
    <w:autoRedefine/>
    <w:uiPriority w:val="39"/>
    <w:unhideWhenUsed/>
    <w:rsid w:val="008631C8"/>
    <w:pPr>
      <w:spacing w:after="100"/>
      <w:ind w:left="220"/>
    </w:pPr>
  </w:style>
  <w:style w:type="character" w:styleId="Hyperlink">
    <w:name w:val="Hyperlink"/>
    <w:basedOn w:val="DefaultParagraphFont"/>
    <w:uiPriority w:val="99"/>
    <w:unhideWhenUsed/>
    <w:rsid w:val="008631C8"/>
    <w:rPr>
      <w:color w:val="0000FF" w:themeColor="hyperlink"/>
      <w:u w:val="single"/>
    </w:rPr>
  </w:style>
  <w:style w:type="paragraph" w:customStyle="1" w:styleId="ContentsHeading1">
    <w:name w:val="Contents Heading 1"/>
    <w:basedOn w:val="Heading1"/>
    <w:link w:val="ContentsHeading1Char"/>
    <w:qFormat/>
    <w:rsid w:val="006A6176"/>
  </w:style>
  <w:style w:type="character" w:customStyle="1" w:styleId="Heading1Char">
    <w:name w:val="Heading 1 Char"/>
    <w:basedOn w:val="DefaultParagraphFont"/>
    <w:link w:val="Heading1"/>
    <w:uiPriority w:val="9"/>
    <w:rsid w:val="006A6176"/>
    <w:rPr>
      <w:sz w:val="40"/>
      <w:szCs w:val="40"/>
      <w:lang w:val="en-AU"/>
    </w:rPr>
  </w:style>
  <w:style w:type="character" w:customStyle="1" w:styleId="ContentsHeading1Char">
    <w:name w:val="Contents Heading 1 Char"/>
    <w:basedOn w:val="Heading1Char"/>
    <w:link w:val="ContentsHeading1"/>
    <w:rsid w:val="006A6176"/>
    <w:rPr>
      <w:sz w:val="40"/>
      <w:szCs w:val="40"/>
      <w:lang w:val="en-AU"/>
    </w:rPr>
  </w:style>
  <w:style w:type="character" w:styleId="CommentReference">
    <w:name w:val="annotation reference"/>
    <w:basedOn w:val="DefaultParagraphFont"/>
    <w:uiPriority w:val="99"/>
    <w:semiHidden/>
    <w:unhideWhenUsed/>
    <w:rsid w:val="006A6176"/>
    <w:rPr>
      <w:sz w:val="16"/>
      <w:szCs w:val="16"/>
    </w:rPr>
  </w:style>
  <w:style w:type="paragraph" w:styleId="CommentText">
    <w:name w:val="annotation text"/>
    <w:basedOn w:val="Normal"/>
    <w:link w:val="CommentTextChar"/>
    <w:uiPriority w:val="99"/>
    <w:unhideWhenUsed/>
    <w:rsid w:val="006A6176"/>
    <w:pPr>
      <w:spacing w:line="240" w:lineRule="auto"/>
    </w:pPr>
    <w:rPr>
      <w:sz w:val="20"/>
      <w:szCs w:val="20"/>
    </w:rPr>
  </w:style>
  <w:style w:type="character" w:customStyle="1" w:styleId="CommentTextChar">
    <w:name w:val="Comment Text Char"/>
    <w:basedOn w:val="DefaultParagraphFont"/>
    <w:link w:val="CommentText"/>
    <w:uiPriority w:val="99"/>
    <w:rsid w:val="006A6176"/>
    <w:rPr>
      <w:sz w:val="20"/>
      <w:szCs w:val="20"/>
    </w:rPr>
  </w:style>
  <w:style w:type="paragraph" w:styleId="CommentSubject">
    <w:name w:val="annotation subject"/>
    <w:basedOn w:val="CommentText"/>
    <w:next w:val="CommentText"/>
    <w:link w:val="CommentSubjectChar"/>
    <w:uiPriority w:val="99"/>
    <w:semiHidden/>
    <w:unhideWhenUsed/>
    <w:rsid w:val="006A6176"/>
    <w:rPr>
      <w:b/>
      <w:bCs/>
    </w:rPr>
  </w:style>
  <w:style w:type="character" w:customStyle="1" w:styleId="CommentSubjectChar">
    <w:name w:val="Comment Subject Char"/>
    <w:basedOn w:val="CommentTextChar"/>
    <w:link w:val="CommentSubject"/>
    <w:uiPriority w:val="99"/>
    <w:semiHidden/>
    <w:rsid w:val="006A6176"/>
    <w:rPr>
      <w:b/>
      <w:bCs/>
      <w:sz w:val="20"/>
      <w:szCs w:val="20"/>
    </w:rPr>
  </w:style>
  <w:style w:type="paragraph" w:styleId="Header">
    <w:name w:val="header"/>
    <w:basedOn w:val="Normal"/>
    <w:link w:val="HeaderChar"/>
    <w:uiPriority w:val="99"/>
    <w:unhideWhenUsed/>
    <w:rsid w:val="006A6176"/>
    <w:pPr>
      <w:tabs>
        <w:tab w:val="center" w:pos="4513"/>
        <w:tab w:val="right" w:pos="9026"/>
      </w:tabs>
      <w:spacing w:line="240" w:lineRule="auto"/>
    </w:pPr>
  </w:style>
  <w:style w:type="character" w:customStyle="1" w:styleId="HeaderChar">
    <w:name w:val="Header Char"/>
    <w:basedOn w:val="DefaultParagraphFont"/>
    <w:link w:val="Header"/>
    <w:uiPriority w:val="99"/>
    <w:rsid w:val="006A6176"/>
  </w:style>
  <w:style w:type="paragraph" w:styleId="Footer">
    <w:name w:val="footer"/>
    <w:basedOn w:val="Normal"/>
    <w:link w:val="FooterChar"/>
    <w:uiPriority w:val="99"/>
    <w:unhideWhenUsed/>
    <w:rsid w:val="006A6176"/>
    <w:pPr>
      <w:tabs>
        <w:tab w:val="center" w:pos="4513"/>
        <w:tab w:val="right" w:pos="9026"/>
      </w:tabs>
      <w:spacing w:line="240" w:lineRule="auto"/>
    </w:pPr>
  </w:style>
  <w:style w:type="character" w:customStyle="1" w:styleId="FooterChar">
    <w:name w:val="Footer Char"/>
    <w:basedOn w:val="DefaultParagraphFont"/>
    <w:link w:val="Footer"/>
    <w:uiPriority w:val="99"/>
    <w:rsid w:val="006A6176"/>
  </w:style>
  <w:style w:type="table" w:styleId="TableGrid">
    <w:name w:val="Table Grid"/>
    <w:basedOn w:val="TableNormal"/>
    <w:uiPriority w:val="39"/>
    <w:rsid w:val="005054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D75FB"/>
    <w:rPr>
      <w:color w:val="2B579A"/>
      <w:shd w:val="clear" w:color="auto" w:fill="E1DFDD"/>
    </w:rPr>
  </w:style>
  <w:style w:type="paragraph" w:styleId="Revision">
    <w:name w:val="Revision"/>
    <w:hidden/>
    <w:uiPriority w:val="99"/>
    <w:semiHidden/>
    <w:rsid w:val="00425141"/>
    <w:pPr>
      <w:spacing w:line="240" w:lineRule="auto"/>
    </w:pPr>
  </w:style>
  <w:style w:type="character" w:styleId="UnresolvedMention">
    <w:name w:val="Unresolved Mention"/>
    <w:basedOn w:val="DefaultParagraphFont"/>
    <w:uiPriority w:val="99"/>
    <w:semiHidden/>
    <w:unhideWhenUsed/>
    <w:rsid w:val="00C60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646">
      <w:bodyDiv w:val="1"/>
      <w:marLeft w:val="0"/>
      <w:marRight w:val="0"/>
      <w:marTop w:val="0"/>
      <w:marBottom w:val="0"/>
      <w:divBdr>
        <w:top w:val="none" w:sz="0" w:space="0" w:color="auto"/>
        <w:left w:val="none" w:sz="0" w:space="0" w:color="auto"/>
        <w:bottom w:val="none" w:sz="0" w:space="0" w:color="auto"/>
        <w:right w:val="none" w:sz="0" w:space="0" w:color="auto"/>
      </w:divBdr>
    </w:div>
    <w:div w:id="34042234">
      <w:bodyDiv w:val="1"/>
      <w:marLeft w:val="0"/>
      <w:marRight w:val="0"/>
      <w:marTop w:val="0"/>
      <w:marBottom w:val="0"/>
      <w:divBdr>
        <w:top w:val="none" w:sz="0" w:space="0" w:color="auto"/>
        <w:left w:val="none" w:sz="0" w:space="0" w:color="auto"/>
        <w:bottom w:val="none" w:sz="0" w:space="0" w:color="auto"/>
        <w:right w:val="none" w:sz="0" w:space="0" w:color="auto"/>
      </w:divBdr>
    </w:div>
    <w:div w:id="130441285">
      <w:bodyDiv w:val="1"/>
      <w:marLeft w:val="0"/>
      <w:marRight w:val="0"/>
      <w:marTop w:val="0"/>
      <w:marBottom w:val="0"/>
      <w:divBdr>
        <w:top w:val="none" w:sz="0" w:space="0" w:color="auto"/>
        <w:left w:val="none" w:sz="0" w:space="0" w:color="auto"/>
        <w:bottom w:val="none" w:sz="0" w:space="0" w:color="auto"/>
        <w:right w:val="none" w:sz="0" w:space="0" w:color="auto"/>
      </w:divBdr>
    </w:div>
    <w:div w:id="242876500">
      <w:bodyDiv w:val="1"/>
      <w:marLeft w:val="0"/>
      <w:marRight w:val="0"/>
      <w:marTop w:val="0"/>
      <w:marBottom w:val="0"/>
      <w:divBdr>
        <w:top w:val="none" w:sz="0" w:space="0" w:color="auto"/>
        <w:left w:val="none" w:sz="0" w:space="0" w:color="auto"/>
        <w:bottom w:val="none" w:sz="0" w:space="0" w:color="auto"/>
        <w:right w:val="none" w:sz="0" w:space="0" w:color="auto"/>
      </w:divBdr>
    </w:div>
    <w:div w:id="275530583">
      <w:bodyDiv w:val="1"/>
      <w:marLeft w:val="0"/>
      <w:marRight w:val="0"/>
      <w:marTop w:val="0"/>
      <w:marBottom w:val="0"/>
      <w:divBdr>
        <w:top w:val="none" w:sz="0" w:space="0" w:color="auto"/>
        <w:left w:val="none" w:sz="0" w:space="0" w:color="auto"/>
        <w:bottom w:val="none" w:sz="0" w:space="0" w:color="auto"/>
        <w:right w:val="none" w:sz="0" w:space="0" w:color="auto"/>
      </w:divBdr>
    </w:div>
    <w:div w:id="341468159">
      <w:bodyDiv w:val="1"/>
      <w:marLeft w:val="0"/>
      <w:marRight w:val="0"/>
      <w:marTop w:val="0"/>
      <w:marBottom w:val="0"/>
      <w:divBdr>
        <w:top w:val="none" w:sz="0" w:space="0" w:color="auto"/>
        <w:left w:val="none" w:sz="0" w:space="0" w:color="auto"/>
        <w:bottom w:val="none" w:sz="0" w:space="0" w:color="auto"/>
        <w:right w:val="none" w:sz="0" w:space="0" w:color="auto"/>
      </w:divBdr>
    </w:div>
    <w:div w:id="400911283">
      <w:bodyDiv w:val="1"/>
      <w:marLeft w:val="0"/>
      <w:marRight w:val="0"/>
      <w:marTop w:val="0"/>
      <w:marBottom w:val="0"/>
      <w:divBdr>
        <w:top w:val="none" w:sz="0" w:space="0" w:color="auto"/>
        <w:left w:val="none" w:sz="0" w:space="0" w:color="auto"/>
        <w:bottom w:val="none" w:sz="0" w:space="0" w:color="auto"/>
        <w:right w:val="none" w:sz="0" w:space="0" w:color="auto"/>
      </w:divBdr>
    </w:div>
    <w:div w:id="443504098">
      <w:bodyDiv w:val="1"/>
      <w:marLeft w:val="0"/>
      <w:marRight w:val="0"/>
      <w:marTop w:val="0"/>
      <w:marBottom w:val="0"/>
      <w:divBdr>
        <w:top w:val="none" w:sz="0" w:space="0" w:color="auto"/>
        <w:left w:val="none" w:sz="0" w:space="0" w:color="auto"/>
        <w:bottom w:val="none" w:sz="0" w:space="0" w:color="auto"/>
        <w:right w:val="none" w:sz="0" w:space="0" w:color="auto"/>
      </w:divBdr>
    </w:div>
    <w:div w:id="490633952">
      <w:bodyDiv w:val="1"/>
      <w:marLeft w:val="0"/>
      <w:marRight w:val="0"/>
      <w:marTop w:val="0"/>
      <w:marBottom w:val="0"/>
      <w:divBdr>
        <w:top w:val="none" w:sz="0" w:space="0" w:color="auto"/>
        <w:left w:val="none" w:sz="0" w:space="0" w:color="auto"/>
        <w:bottom w:val="none" w:sz="0" w:space="0" w:color="auto"/>
        <w:right w:val="none" w:sz="0" w:space="0" w:color="auto"/>
      </w:divBdr>
    </w:div>
    <w:div w:id="533159223">
      <w:bodyDiv w:val="1"/>
      <w:marLeft w:val="0"/>
      <w:marRight w:val="0"/>
      <w:marTop w:val="0"/>
      <w:marBottom w:val="0"/>
      <w:divBdr>
        <w:top w:val="none" w:sz="0" w:space="0" w:color="auto"/>
        <w:left w:val="none" w:sz="0" w:space="0" w:color="auto"/>
        <w:bottom w:val="none" w:sz="0" w:space="0" w:color="auto"/>
        <w:right w:val="none" w:sz="0" w:space="0" w:color="auto"/>
      </w:divBdr>
    </w:div>
    <w:div w:id="650014759">
      <w:bodyDiv w:val="1"/>
      <w:marLeft w:val="0"/>
      <w:marRight w:val="0"/>
      <w:marTop w:val="0"/>
      <w:marBottom w:val="0"/>
      <w:divBdr>
        <w:top w:val="none" w:sz="0" w:space="0" w:color="auto"/>
        <w:left w:val="none" w:sz="0" w:space="0" w:color="auto"/>
        <w:bottom w:val="none" w:sz="0" w:space="0" w:color="auto"/>
        <w:right w:val="none" w:sz="0" w:space="0" w:color="auto"/>
      </w:divBdr>
    </w:div>
    <w:div w:id="662902609">
      <w:bodyDiv w:val="1"/>
      <w:marLeft w:val="0"/>
      <w:marRight w:val="0"/>
      <w:marTop w:val="0"/>
      <w:marBottom w:val="0"/>
      <w:divBdr>
        <w:top w:val="none" w:sz="0" w:space="0" w:color="auto"/>
        <w:left w:val="none" w:sz="0" w:space="0" w:color="auto"/>
        <w:bottom w:val="none" w:sz="0" w:space="0" w:color="auto"/>
        <w:right w:val="none" w:sz="0" w:space="0" w:color="auto"/>
      </w:divBdr>
    </w:div>
    <w:div w:id="666173629">
      <w:bodyDiv w:val="1"/>
      <w:marLeft w:val="0"/>
      <w:marRight w:val="0"/>
      <w:marTop w:val="0"/>
      <w:marBottom w:val="0"/>
      <w:divBdr>
        <w:top w:val="none" w:sz="0" w:space="0" w:color="auto"/>
        <w:left w:val="none" w:sz="0" w:space="0" w:color="auto"/>
        <w:bottom w:val="none" w:sz="0" w:space="0" w:color="auto"/>
        <w:right w:val="none" w:sz="0" w:space="0" w:color="auto"/>
      </w:divBdr>
    </w:div>
    <w:div w:id="729159528">
      <w:bodyDiv w:val="1"/>
      <w:marLeft w:val="0"/>
      <w:marRight w:val="0"/>
      <w:marTop w:val="0"/>
      <w:marBottom w:val="0"/>
      <w:divBdr>
        <w:top w:val="none" w:sz="0" w:space="0" w:color="auto"/>
        <w:left w:val="none" w:sz="0" w:space="0" w:color="auto"/>
        <w:bottom w:val="none" w:sz="0" w:space="0" w:color="auto"/>
        <w:right w:val="none" w:sz="0" w:space="0" w:color="auto"/>
      </w:divBdr>
    </w:div>
    <w:div w:id="759840472">
      <w:bodyDiv w:val="1"/>
      <w:marLeft w:val="0"/>
      <w:marRight w:val="0"/>
      <w:marTop w:val="0"/>
      <w:marBottom w:val="0"/>
      <w:divBdr>
        <w:top w:val="none" w:sz="0" w:space="0" w:color="auto"/>
        <w:left w:val="none" w:sz="0" w:space="0" w:color="auto"/>
        <w:bottom w:val="none" w:sz="0" w:space="0" w:color="auto"/>
        <w:right w:val="none" w:sz="0" w:space="0" w:color="auto"/>
      </w:divBdr>
    </w:div>
    <w:div w:id="906842144">
      <w:bodyDiv w:val="1"/>
      <w:marLeft w:val="0"/>
      <w:marRight w:val="0"/>
      <w:marTop w:val="0"/>
      <w:marBottom w:val="0"/>
      <w:divBdr>
        <w:top w:val="none" w:sz="0" w:space="0" w:color="auto"/>
        <w:left w:val="none" w:sz="0" w:space="0" w:color="auto"/>
        <w:bottom w:val="none" w:sz="0" w:space="0" w:color="auto"/>
        <w:right w:val="none" w:sz="0" w:space="0" w:color="auto"/>
      </w:divBdr>
    </w:div>
    <w:div w:id="1060593976">
      <w:bodyDiv w:val="1"/>
      <w:marLeft w:val="0"/>
      <w:marRight w:val="0"/>
      <w:marTop w:val="0"/>
      <w:marBottom w:val="0"/>
      <w:divBdr>
        <w:top w:val="none" w:sz="0" w:space="0" w:color="auto"/>
        <w:left w:val="none" w:sz="0" w:space="0" w:color="auto"/>
        <w:bottom w:val="none" w:sz="0" w:space="0" w:color="auto"/>
        <w:right w:val="none" w:sz="0" w:space="0" w:color="auto"/>
      </w:divBdr>
    </w:div>
    <w:div w:id="1132945660">
      <w:bodyDiv w:val="1"/>
      <w:marLeft w:val="0"/>
      <w:marRight w:val="0"/>
      <w:marTop w:val="0"/>
      <w:marBottom w:val="0"/>
      <w:divBdr>
        <w:top w:val="none" w:sz="0" w:space="0" w:color="auto"/>
        <w:left w:val="none" w:sz="0" w:space="0" w:color="auto"/>
        <w:bottom w:val="none" w:sz="0" w:space="0" w:color="auto"/>
        <w:right w:val="none" w:sz="0" w:space="0" w:color="auto"/>
      </w:divBdr>
    </w:div>
    <w:div w:id="1143548539">
      <w:bodyDiv w:val="1"/>
      <w:marLeft w:val="0"/>
      <w:marRight w:val="0"/>
      <w:marTop w:val="0"/>
      <w:marBottom w:val="0"/>
      <w:divBdr>
        <w:top w:val="none" w:sz="0" w:space="0" w:color="auto"/>
        <w:left w:val="none" w:sz="0" w:space="0" w:color="auto"/>
        <w:bottom w:val="none" w:sz="0" w:space="0" w:color="auto"/>
        <w:right w:val="none" w:sz="0" w:space="0" w:color="auto"/>
      </w:divBdr>
    </w:div>
    <w:div w:id="115299113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47231262">
      <w:bodyDiv w:val="1"/>
      <w:marLeft w:val="0"/>
      <w:marRight w:val="0"/>
      <w:marTop w:val="0"/>
      <w:marBottom w:val="0"/>
      <w:divBdr>
        <w:top w:val="none" w:sz="0" w:space="0" w:color="auto"/>
        <w:left w:val="none" w:sz="0" w:space="0" w:color="auto"/>
        <w:bottom w:val="none" w:sz="0" w:space="0" w:color="auto"/>
        <w:right w:val="none" w:sz="0" w:space="0" w:color="auto"/>
      </w:divBdr>
    </w:div>
    <w:div w:id="1259944666">
      <w:bodyDiv w:val="1"/>
      <w:marLeft w:val="0"/>
      <w:marRight w:val="0"/>
      <w:marTop w:val="0"/>
      <w:marBottom w:val="0"/>
      <w:divBdr>
        <w:top w:val="none" w:sz="0" w:space="0" w:color="auto"/>
        <w:left w:val="none" w:sz="0" w:space="0" w:color="auto"/>
        <w:bottom w:val="none" w:sz="0" w:space="0" w:color="auto"/>
        <w:right w:val="none" w:sz="0" w:space="0" w:color="auto"/>
      </w:divBdr>
    </w:div>
    <w:div w:id="1338583118">
      <w:bodyDiv w:val="1"/>
      <w:marLeft w:val="0"/>
      <w:marRight w:val="0"/>
      <w:marTop w:val="0"/>
      <w:marBottom w:val="0"/>
      <w:divBdr>
        <w:top w:val="none" w:sz="0" w:space="0" w:color="auto"/>
        <w:left w:val="none" w:sz="0" w:space="0" w:color="auto"/>
        <w:bottom w:val="none" w:sz="0" w:space="0" w:color="auto"/>
        <w:right w:val="none" w:sz="0" w:space="0" w:color="auto"/>
      </w:divBdr>
    </w:div>
    <w:div w:id="1348826047">
      <w:bodyDiv w:val="1"/>
      <w:marLeft w:val="0"/>
      <w:marRight w:val="0"/>
      <w:marTop w:val="0"/>
      <w:marBottom w:val="0"/>
      <w:divBdr>
        <w:top w:val="none" w:sz="0" w:space="0" w:color="auto"/>
        <w:left w:val="none" w:sz="0" w:space="0" w:color="auto"/>
        <w:bottom w:val="none" w:sz="0" w:space="0" w:color="auto"/>
        <w:right w:val="none" w:sz="0" w:space="0" w:color="auto"/>
      </w:divBdr>
    </w:div>
    <w:div w:id="1354725933">
      <w:bodyDiv w:val="1"/>
      <w:marLeft w:val="0"/>
      <w:marRight w:val="0"/>
      <w:marTop w:val="0"/>
      <w:marBottom w:val="0"/>
      <w:divBdr>
        <w:top w:val="none" w:sz="0" w:space="0" w:color="auto"/>
        <w:left w:val="none" w:sz="0" w:space="0" w:color="auto"/>
        <w:bottom w:val="none" w:sz="0" w:space="0" w:color="auto"/>
        <w:right w:val="none" w:sz="0" w:space="0" w:color="auto"/>
      </w:divBdr>
    </w:div>
    <w:div w:id="1463378486">
      <w:bodyDiv w:val="1"/>
      <w:marLeft w:val="0"/>
      <w:marRight w:val="0"/>
      <w:marTop w:val="0"/>
      <w:marBottom w:val="0"/>
      <w:divBdr>
        <w:top w:val="none" w:sz="0" w:space="0" w:color="auto"/>
        <w:left w:val="none" w:sz="0" w:space="0" w:color="auto"/>
        <w:bottom w:val="none" w:sz="0" w:space="0" w:color="auto"/>
        <w:right w:val="none" w:sz="0" w:space="0" w:color="auto"/>
      </w:divBdr>
    </w:div>
    <w:div w:id="1463964453">
      <w:bodyDiv w:val="1"/>
      <w:marLeft w:val="0"/>
      <w:marRight w:val="0"/>
      <w:marTop w:val="0"/>
      <w:marBottom w:val="0"/>
      <w:divBdr>
        <w:top w:val="none" w:sz="0" w:space="0" w:color="auto"/>
        <w:left w:val="none" w:sz="0" w:space="0" w:color="auto"/>
        <w:bottom w:val="none" w:sz="0" w:space="0" w:color="auto"/>
        <w:right w:val="none" w:sz="0" w:space="0" w:color="auto"/>
      </w:divBdr>
    </w:div>
    <w:div w:id="1602950883">
      <w:bodyDiv w:val="1"/>
      <w:marLeft w:val="0"/>
      <w:marRight w:val="0"/>
      <w:marTop w:val="0"/>
      <w:marBottom w:val="0"/>
      <w:divBdr>
        <w:top w:val="none" w:sz="0" w:space="0" w:color="auto"/>
        <w:left w:val="none" w:sz="0" w:space="0" w:color="auto"/>
        <w:bottom w:val="none" w:sz="0" w:space="0" w:color="auto"/>
        <w:right w:val="none" w:sz="0" w:space="0" w:color="auto"/>
      </w:divBdr>
    </w:div>
    <w:div w:id="1627390063">
      <w:bodyDiv w:val="1"/>
      <w:marLeft w:val="0"/>
      <w:marRight w:val="0"/>
      <w:marTop w:val="0"/>
      <w:marBottom w:val="0"/>
      <w:divBdr>
        <w:top w:val="none" w:sz="0" w:space="0" w:color="auto"/>
        <w:left w:val="none" w:sz="0" w:space="0" w:color="auto"/>
        <w:bottom w:val="none" w:sz="0" w:space="0" w:color="auto"/>
        <w:right w:val="none" w:sz="0" w:space="0" w:color="auto"/>
      </w:divBdr>
    </w:div>
    <w:div w:id="1637636047">
      <w:bodyDiv w:val="1"/>
      <w:marLeft w:val="0"/>
      <w:marRight w:val="0"/>
      <w:marTop w:val="0"/>
      <w:marBottom w:val="0"/>
      <w:divBdr>
        <w:top w:val="none" w:sz="0" w:space="0" w:color="auto"/>
        <w:left w:val="none" w:sz="0" w:space="0" w:color="auto"/>
        <w:bottom w:val="none" w:sz="0" w:space="0" w:color="auto"/>
        <w:right w:val="none" w:sz="0" w:space="0" w:color="auto"/>
      </w:divBdr>
    </w:div>
    <w:div w:id="1686320982">
      <w:bodyDiv w:val="1"/>
      <w:marLeft w:val="0"/>
      <w:marRight w:val="0"/>
      <w:marTop w:val="0"/>
      <w:marBottom w:val="0"/>
      <w:divBdr>
        <w:top w:val="none" w:sz="0" w:space="0" w:color="auto"/>
        <w:left w:val="none" w:sz="0" w:space="0" w:color="auto"/>
        <w:bottom w:val="none" w:sz="0" w:space="0" w:color="auto"/>
        <w:right w:val="none" w:sz="0" w:space="0" w:color="auto"/>
      </w:divBdr>
    </w:div>
    <w:div w:id="1760637866">
      <w:bodyDiv w:val="1"/>
      <w:marLeft w:val="0"/>
      <w:marRight w:val="0"/>
      <w:marTop w:val="0"/>
      <w:marBottom w:val="0"/>
      <w:divBdr>
        <w:top w:val="none" w:sz="0" w:space="0" w:color="auto"/>
        <w:left w:val="none" w:sz="0" w:space="0" w:color="auto"/>
        <w:bottom w:val="none" w:sz="0" w:space="0" w:color="auto"/>
        <w:right w:val="none" w:sz="0" w:space="0" w:color="auto"/>
      </w:divBdr>
    </w:div>
    <w:div w:id="1776516566">
      <w:bodyDiv w:val="1"/>
      <w:marLeft w:val="0"/>
      <w:marRight w:val="0"/>
      <w:marTop w:val="0"/>
      <w:marBottom w:val="0"/>
      <w:divBdr>
        <w:top w:val="none" w:sz="0" w:space="0" w:color="auto"/>
        <w:left w:val="none" w:sz="0" w:space="0" w:color="auto"/>
        <w:bottom w:val="none" w:sz="0" w:space="0" w:color="auto"/>
        <w:right w:val="none" w:sz="0" w:space="0" w:color="auto"/>
      </w:divBdr>
    </w:div>
    <w:div w:id="1821460535">
      <w:bodyDiv w:val="1"/>
      <w:marLeft w:val="0"/>
      <w:marRight w:val="0"/>
      <w:marTop w:val="0"/>
      <w:marBottom w:val="0"/>
      <w:divBdr>
        <w:top w:val="none" w:sz="0" w:space="0" w:color="auto"/>
        <w:left w:val="none" w:sz="0" w:space="0" w:color="auto"/>
        <w:bottom w:val="none" w:sz="0" w:space="0" w:color="auto"/>
        <w:right w:val="none" w:sz="0" w:space="0" w:color="auto"/>
      </w:divBdr>
    </w:div>
    <w:div w:id="1832600649">
      <w:bodyDiv w:val="1"/>
      <w:marLeft w:val="0"/>
      <w:marRight w:val="0"/>
      <w:marTop w:val="0"/>
      <w:marBottom w:val="0"/>
      <w:divBdr>
        <w:top w:val="none" w:sz="0" w:space="0" w:color="auto"/>
        <w:left w:val="none" w:sz="0" w:space="0" w:color="auto"/>
        <w:bottom w:val="none" w:sz="0" w:space="0" w:color="auto"/>
        <w:right w:val="none" w:sz="0" w:space="0" w:color="auto"/>
      </w:divBdr>
    </w:div>
    <w:div w:id="1882815608">
      <w:bodyDiv w:val="1"/>
      <w:marLeft w:val="0"/>
      <w:marRight w:val="0"/>
      <w:marTop w:val="0"/>
      <w:marBottom w:val="0"/>
      <w:divBdr>
        <w:top w:val="none" w:sz="0" w:space="0" w:color="auto"/>
        <w:left w:val="none" w:sz="0" w:space="0" w:color="auto"/>
        <w:bottom w:val="none" w:sz="0" w:space="0" w:color="auto"/>
        <w:right w:val="none" w:sz="0" w:space="0" w:color="auto"/>
      </w:divBdr>
    </w:div>
    <w:div w:id="2108768617">
      <w:bodyDiv w:val="1"/>
      <w:marLeft w:val="0"/>
      <w:marRight w:val="0"/>
      <w:marTop w:val="0"/>
      <w:marBottom w:val="0"/>
      <w:divBdr>
        <w:top w:val="none" w:sz="0" w:space="0" w:color="auto"/>
        <w:left w:val="none" w:sz="0" w:space="0" w:color="auto"/>
        <w:bottom w:val="none" w:sz="0" w:space="0" w:color="auto"/>
        <w:right w:val="none" w:sz="0" w:space="0" w:color="auto"/>
      </w:divBdr>
    </w:div>
    <w:div w:id="2111655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A096BE-746F-45E9-8A76-DCDF7F7795CE}">
  <ds:schemaRefs>
    <ds:schemaRef ds:uri="http://schemas.microsoft.com/sharepoint/v3/contenttype/forms"/>
  </ds:schemaRefs>
</ds:datastoreItem>
</file>

<file path=customXml/itemProps2.xml><?xml version="1.0" encoding="utf-8"?>
<ds:datastoreItem xmlns:ds="http://schemas.openxmlformats.org/officeDocument/2006/customXml" ds:itemID="{05BD521A-AD74-4892-BE7F-62991CD5C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375D44-31BA-4F45-8D7B-08091C8F91D5}">
  <ds:schemaRefs>
    <ds:schemaRef ds:uri="http://schemas.openxmlformats.org/officeDocument/2006/bibliography"/>
  </ds:schemaRefs>
</ds:datastoreItem>
</file>

<file path=customXml/itemProps4.xml><?xml version="1.0" encoding="utf-8"?>
<ds:datastoreItem xmlns:ds="http://schemas.openxmlformats.org/officeDocument/2006/customXml" ds:itemID="{0D7B4FAA-73EB-465C-8558-96566D69D1E7}">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71</Pages>
  <Words>20158</Words>
  <Characters>122968</Characters>
  <Application>Microsoft Office Word</Application>
  <DocSecurity>0</DocSecurity>
  <Lines>5855</Lines>
  <Paragraphs>4209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138917</CharactersWithSpaces>
  <SharedDoc>false</SharedDoc>
  <HLinks>
    <vt:vector size="180" baseType="variant">
      <vt:variant>
        <vt:i4>1245235</vt:i4>
      </vt:variant>
      <vt:variant>
        <vt:i4>158</vt:i4>
      </vt:variant>
      <vt:variant>
        <vt:i4>0</vt:i4>
      </vt:variant>
      <vt:variant>
        <vt:i4>5</vt:i4>
      </vt:variant>
      <vt:variant>
        <vt:lpwstr/>
      </vt:variant>
      <vt:variant>
        <vt:lpwstr>_Toc216341373</vt:lpwstr>
      </vt:variant>
      <vt:variant>
        <vt:i4>1245235</vt:i4>
      </vt:variant>
      <vt:variant>
        <vt:i4>152</vt:i4>
      </vt:variant>
      <vt:variant>
        <vt:i4>0</vt:i4>
      </vt:variant>
      <vt:variant>
        <vt:i4>5</vt:i4>
      </vt:variant>
      <vt:variant>
        <vt:lpwstr/>
      </vt:variant>
      <vt:variant>
        <vt:lpwstr>_Toc216341372</vt:lpwstr>
      </vt:variant>
      <vt:variant>
        <vt:i4>1245235</vt:i4>
      </vt:variant>
      <vt:variant>
        <vt:i4>146</vt:i4>
      </vt:variant>
      <vt:variant>
        <vt:i4>0</vt:i4>
      </vt:variant>
      <vt:variant>
        <vt:i4>5</vt:i4>
      </vt:variant>
      <vt:variant>
        <vt:lpwstr/>
      </vt:variant>
      <vt:variant>
        <vt:lpwstr>_Toc216341371</vt:lpwstr>
      </vt:variant>
      <vt:variant>
        <vt:i4>1245235</vt:i4>
      </vt:variant>
      <vt:variant>
        <vt:i4>140</vt:i4>
      </vt:variant>
      <vt:variant>
        <vt:i4>0</vt:i4>
      </vt:variant>
      <vt:variant>
        <vt:i4>5</vt:i4>
      </vt:variant>
      <vt:variant>
        <vt:lpwstr/>
      </vt:variant>
      <vt:variant>
        <vt:lpwstr>_Toc216341370</vt:lpwstr>
      </vt:variant>
      <vt:variant>
        <vt:i4>1179699</vt:i4>
      </vt:variant>
      <vt:variant>
        <vt:i4>134</vt:i4>
      </vt:variant>
      <vt:variant>
        <vt:i4>0</vt:i4>
      </vt:variant>
      <vt:variant>
        <vt:i4>5</vt:i4>
      </vt:variant>
      <vt:variant>
        <vt:lpwstr/>
      </vt:variant>
      <vt:variant>
        <vt:lpwstr>_Toc216341369</vt:lpwstr>
      </vt:variant>
      <vt:variant>
        <vt:i4>1179699</vt:i4>
      </vt:variant>
      <vt:variant>
        <vt:i4>128</vt:i4>
      </vt:variant>
      <vt:variant>
        <vt:i4>0</vt:i4>
      </vt:variant>
      <vt:variant>
        <vt:i4>5</vt:i4>
      </vt:variant>
      <vt:variant>
        <vt:lpwstr/>
      </vt:variant>
      <vt:variant>
        <vt:lpwstr>_Toc216341368</vt:lpwstr>
      </vt:variant>
      <vt:variant>
        <vt:i4>1179699</vt:i4>
      </vt:variant>
      <vt:variant>
        <vt:i4>122</vt:i4>
      </vt:variant>
      <vt:variant>
        <vt:i4>0</vt:i4>
      </vt:variant>
      <vt:variant>
        <vt:i4>5</vt:i4>
      </vt:variant>
      <vt:variant>
        <vt:lpwstr/>
      </vt:variant>
      <vt:variant>
        <vt:lpwstr>_Toc216341367</vt:lpwstr>
      </vt:variant>
      <vt:variant>
        <vt:i4>1179699</vt:i4>
      </vt:variant>
      <vt:variant>
        <vt:i4>116</vt:i4>
      </vt:variant>
      <vt:variant>
        <vt:i4>0</vt:i4>
      </vt:variant>
      <vt:variant>
        <vt:i4>5</vt:i4>
      </vt:variant>
      <vt:variant>
        <vt:lpwstr/>
      </vt:variant>
      <vt:variant>
        <vt:lpwstr>_Toc216341366</vt:lpwstr>
      </vt:variant>
      <vt:variant>
        <vt:i4>1179699</vt:i4>
      </vt:variant>
      <vt:variant>
        <vt:i4>110</vt:i4>
      </vt:variant>
      <vt:variant>
        <vt:i4>0</vt:i4>
      </vt:variant>
      <vt:variant>
        <vt:i4>5</vt:i4>
      </vt:variant>
      <vt:variant>
        <vt:lpwstr/>
      </vt:variant>
      <vt:variant>
        <vt:lpwstr>_Toc216341365</vt:lpwstr>
      </vt:variant>
      <vt:variant>
        <vt:i4>1179699</vt:i4>
      </vt:variant>
      <vt:variant>
        <vt:i4>104</vt:i4>
      </vt:variant>
      <vt:variant>
        <vt:i4>0</vt:i4>
      </vt:variant>
      <vt:variant>
        <vt:i4>5</vt:i4>
      </vt:variant>
      <vt:variant>
        <vt:lpwstr/>
      </vt:variant>
      <vt:variant>
        <vt:lpwstr>_Toc216341364</vt:lpwstr>
      </vt:variant>
      <vt:variant>
        <vt:i4>1179699</vt:i4>
      </vt:variant>
      <vt:variant>
        <vt:i4>98</vt:i4>
      </vt:variant>
      <vt:variant>
        <vt:i4>0</vt:i4>
      </vt:variant>
      <vt:variant>
        <vt:i4>5</vt:i4>
      </vt:variant>
      <vt:variant>
        <vt:lpwstr/>
      </vt:variant>
      <vt:variant>
        <vt:lpwstr>_Toc216341363</vt:lpwstr>
      </vt:variant>
      <vt:variant>
        <vt:i4>1179699</vt:i4>
      </vt:variant>
      <vt:variant>
        <vt:i4>92</vt:i4>
      </vt:variant>
      <vt:variant>
        <vt:i4>0</vt:i4>
      </vt:variant>
      <vt:variant>
        <vt:i4>5</vt:i4>
      </vt:variant>
      <vt:variant>
        <vt:lpwstr/>
      </vt:variant>
      <vt:variant>
        <vt:lpwstr>_Toc216341362</vt:lpwstr>
      </vt:variant>
      <vt:variant>
        <vt:i4>1179699</vt:i4>
      </vt:variant>
      <vt:variant>
        <vt:i4>86</vt:i4>
      </vt:variant>
      <vt:variant>
        <vt:i4>0</vt:i4>
      </vt:variant>
      <vt:variant>
        <vt:i4>5</vt:i4>
      </vt:variant>
      <vt:variant>
        <vt:lpwstr/>
      </vt:variant>
      <vt:variant>
        <vt:lpwstr>_Toc216341361</vt:lpwstr>
      </vt:variant>
      <vt:variant>
        <vt:i4>1179699</vt:i4>
      </vt:variant>
      <vt:variant>
        <vt:i4>80</vt:i4>
      </vt:variant>
      <vt:variant>
        <vt:i4>0</vt:i4>
      </vt:variant>
      <vt:variant>
        <vt:i4>5</vt:i4>
      </vt:variant>
      <vt:variant>
        <vt:lpwstr/>
      </vt:variant>
      <vt:variant>
        <vt:lpwstr>_Toc216341360</vt:lpwstr>
      </vt:variant>
      <vt:variant>
        <vt:i4>1114163</vt:i4>
      </vt:variant>
      <vt:variant>
        <vt:i4>74</vt:i4>
      </vt:variant>
      <vt:variant>
        <vt:i4>0</vt:i4>
      </vt:variant>
      <vt:variant>
        <vt:i4>5</vt:i4>
      </vt:variant>
      <vt:variant>
        <vt:lpwstr/>
      </vt:variant>
      <vt:variant>
        <vt:lpwstr>_Toc216341359</vt:lpwstr>
      </vt:variant>
      <vt:variant>
        <vt:i4>1114163</vt:i4>
      </vt:variant>
      <vt:variant>
        <vt:i4>68</vt:i4>
      </vt:variant>
      <vt:variant>
        <vt:i4>0</vt:i4>
      </vt:variant>
      <vt:variant>
        <vt:i4>5</vt:i4>
      </vt:variant>
      <vt:variant>
        <vt:lpwstr/>
      </vt:variant>
      <vt:variant>
        <vt:lpwstr>_Toc216341358</vt:lpwstr>
      </vt:variant>
      <vt:variant>
        <vt:i4>1114163</vt:i4>
      </vt:variant>
      <vt:variant>
        <vt:i4>62</vt:i4>
      </vt:variant>
      <vt:variant>
        <vt:i4>0</vt:i4>
      </vt:variant>
      <vt:variant>
        <vt:i4>5</vt:i4>
      </vt:variant>
      <vt:variant>
        <vt:lpwstr/>
      </vt:variant>
      <vt:variant>
        <vt:lpwstr>_Toc216341357</vt:lpwstr>
      </vt:variant>
      <vt:variant>
        <vt:i4>1114163</vt:i4>
      </vt:variant>
      <vt:variant>
        <vt:i4>56</vt:i4>
      </vt:variant>
      <vt:variant>
        <vt:i4>0</vt:i4>
      </vt:variant>
      <vt:variant>
        <vt:i4>5</vt:i4>
      </vt:variant>
      <vt:variant>
        <vt:lpwstr/>
      </vt:variant>
      <vt:variant>
        <vt:lpwstr>_Toc216341356</vt:lpwstr>
      </vt:variant>
      <vt:variant>
        <vt:i4>1114163</vt:i4>
      </vt:variant>
      <vt:variant>
        <vt:i4>50</vt:i4>
      </vt:variant>
      <vt:variant>
        <vt:i4>0</vt:i4>
      </vt:variant>
      <vt:variant>
        <vt:i4>5</vt:i4>
      </vt:variant>
      <vt:variant>
        <vt:lpwstr/>
      </vt:variant>
      <vt:variant>
        <vt:lpwstr>_Toc216341355</vt:lpwstr>
      </vt:variant>
      <vt:variant>
        <vt:i4>1114163</vt:i4>
      </vt:variant>
      <vt:variant>
        <vt:i4>44</vt:i4>
      </vt:variant>
      <vt:variant>
        <vt:i4>0</vt:i4>
      </vt:variant>
      <vt:variant>
        <vt:i4>5</vt:i4>
      </vt:variant>
      <vt:variant>
        <vt:lpwstr/>
      </vt:variant>
      <vt:variant>
        <vt:lpwstr>_Toc216341354</vt:lpwstr>
      </vt:variant>
      <vt:variant>
        <vt:i4>1114163</vt:i4>
      </vt:variant>
      <vt:variant>
        <vt:i4>38</vt:i4>
      </vt:variant>
      <vt:variant>
        <vt:i4>0</vt:i4>
      </vt:variant>
      <vt:variant>
        <vt:i4>5</vt:i4>
      </vt:variant>
      <vt:variant>
        <vt:lpwstr/>
      </vt:variant>
      <vt:variant>
        <vt:lpwstr>_Toc216341353</vt:lpwstr>
      </vt:variant>
      <vt:variant>
        <vt:i4>1114163</vt:i4>
      </vt:variant>
      <vt:variant>
        <vt:i4>32</vt:i4>
      </vt:variant>
      <vt:variant>
        <vt:i4>0</vt:i4>
      </vt:variant>
      <vt:variant>
        <vt:i4>5</vt:i4>
      </vt:variant>
      <vt:variant>
        <vt:lpwstr/>
      </vt:variant>
      <vt:variant>
        <vt:lpwstr>_Toc216341352</vt:lpwstr>
      </vt:variant>
      <vt:variant>
        <vt:i4>1114163</vt:i4>
      </vt:variant>
      <vt:variant>
        <vt:i4>26</vt:i4>
      </vt:variant>
      <vt:variant>
        <vt:i4>0</vt:i4>
      </vt:variant>
      <vt:variant>
        <vt:i4>5</vt:i4>
      </vt:variant>
      <vt:variant>
        <vt:lpwstr/>
      </vt:variant>
      <vt:variant>
        <vt:lpwstr>_Toc216341351</vt:lpwstr>
      </vt:variant>
      <vt:variant>
        <vt:i4>1114163</vt:i4>
      </vt:variant>
      <vt:variant>
        <vt:i4>20</vt:i4>
      </vt:variant>
      <vt:variant>
        <vt:i4>0</vt:i4>
      </vt:variant>
      <vt:variant>
        <vt:i4>5</vt:i4>
      </vt:variant>
      <vt:variant>
        <vt:lpwstr/>
      </vt:variant>
      <vt:variant>
        <vt:lpwstr>_Toc216341350</vt:lpwstr>
      </vt:variant>
      <vt:variant>
        <vt:i4>1048627</vt:i4>
      </vt:variant>
      <vt:variant>
        <vt:i4>14</vt:i4>
      </vt:variant>
      <vt:variant>
        <vt:i4>0</vt:i4>
      </vt:variant>
      <vt:variant>
        <vt:i4>5</vt:i4>
      </vt:variant>
      <vt:variant>
        <vt:lpwstr/>
      </vt:variant>
      <vt:variant>
        <vt:lpwstr>_Toc216341349</vt:lpwstr>
      </vt:variant>
      <vt:variant>
        <vt:i4>1048627</vt:i4>
      </vt:variant>
      <vt:variant>
        <vt:i4>8</vt:i4>
      </vt:variant>
      <vt:variant>
        <vt:i4>0</vt:i4>
      </vt:variant>
      <vt:variant>
        <vt:i4>5</vt:i4>
      </vt:variant>
      <vt:variant>
        <vt:lpwstr/>
      </vt:variant>
      <vt:variant>
        <vt:lpwstr>_Toc216341348</vt:lpwstr>
      </vt:variant>
      <vt:variant>
        <vt:i4>1048627</vt:i4>
      </vt:variant>
      <vt:variant>
        <vt:i4>2</vt:i4>
      </vt:variant>
      <vt:variant>
        <vt:i4>0</vt:i4>
      </vt:variant>
      <vt:variant>
        <vt:i4>5</vt:i4>
      </vt:variant>
      <vt:variant>
        <vt:lpwstr/>
      </vt:variant>
      <vt:variant>
        <vt:lpwstr>_Toc216341347</vt:lpwstr>
      </vt:variant>
      <vt:variant>
        <vt:i4>393297</vt:i4>
      </vt:variant>
      <vt:variant>
        <vt:i4>6</vt:i4>
      </vt:variant>
      <vt:variant>
        <vt:i4>0</vt:i4>
      </vt:variant>
      <vt:variant>
        <vt:i4>5</vt:i4>
      </vt:variant>
      <vt:variant>
        <vt:lpwstr>https://policybrief.anu.edu.au/reducing-barriers-to-breastfeeding-could-save-australia-billions/</vt:lpwstr>
      </vt:variant>
      <vt:variant>
        <vt:lpwstr/>
      </vt:variant>
      <vt:variant>
        <vt:i4>3276927</vt:i4>
      </vt:variant>
      <vt:variant>
        <vt:i4>3</vt:i4>
      </vt:variant>
      <vt:variant>
        <vt:i4>0</vt:i4>
      </vt:variant>
      <vt:variant>
        <vt:i4>5</vt:i4>
      </vt:variant>
      <vt:variant>
        <vt:lpwstr>https://www.abc.net.au/news/2025-06-26/tasmania-gambling-pre-commitment-cards-poker-machines-on-hold/105457656</vt:lpwstr>
      </vt:variant>
      <vt:variant>
        <vt:lpwstr/>
      </vt:variant>
      <vt:variant>
        <vt:i4>7012392</vt:i4>
      </vt:variant>
      <vt:variant>
        <vt:i4>0</vt:i4>
      </vt:variant>
      <vt:variant>
        <vt:i4>0</vt:i4>
      </vt:variant>
      <vt:variant>
        <vt:i4>5</vt:i4>
      </vt:variant>
      <vt:variant>
        <vt:lpwstr>https://www.legislation.tas.gov.au/view/html/asmade/sr-2023-010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Matthews, Hannah</cp:lastModifiedBy>
  <cp:revision>177</cp:revision>
  <dcterms:created xsi:type="dcterms:W3CDTF">2025-12-10T20:59:00Z</dcterms:created>
  <dcterms:modified xsi:type="dcterms:W3CDTF">2025-12-12T05:43:00Z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